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E4014" w14:textId="7E5CC8A1" w:rsidR="00FF6682" w:rsidRPr="00F75088" w:rsidRDefault="00225D5A" w:rsidP="00D26837">
      <w:pPr>
        <w:jc w:val="right"/>
        <w:rPr>
          <w:sz w:val="22"/>
        </w:rPr>
      </w:pPr>
      <w:r w:rsidRPr="00F75088">
        <w:rPr>
          <w:rFonts w:hint="eastAsia"/>
          <w:sz w:val="22"/>
        </w:rPr>
        <w:t>令和</w:t>
      </w:r>
      <w:r w:rsidR="00343E90">
        <w:rPr>
          <w:rFonts w:hint="eastAsia"/>
          <w:sz w:val="22"/>
        </w:rPr>
        <w:t>４</w:t>
      </w:r>
      <w:r w:rsidR="0049578F" w:rsidRPr="00F75088">
        <w:rPr>
          <w:rFonts w:hint="eastAsia"/>
          <w:sz w:val="22"/>
        </w:rPr>
        <w:t>年</w:t>
      </w:r>
      <w:r w:rsidR="00343E90">
        <w:rPr>
          <w:rFonts w:hint="eastAsia"/>
          <w:sz w:val="22"/>
        </w:rPr>
        <w:t>１</w:t>
      </w:r>
      <w:r w:rsidR="0049578F" w:rsidRPr="00F75088">
        <w:rPr>
          <w:rFonts w:hint="eastAsia"/>
          <w:sz w:val="22"/>
        </w:rPr>
        <w:t>月</w:t>
      </w:r>
      <w:r w:rsidR="00343E90">
        <w:rPr>
          <w:rFonts w:hint="eastAsia"/>
          <w:sz w:val="22"/>
        </w:rPr>
        <w:t>１７</w:t>
      </w:r>
      <w:r w:rsidR="0049578F" w:rsidRPr="00F75088">
        <w:rPr>
          <w:rFonts w:hint="eastAsia"/>
          <w:sz w:val="22"/>
        </w:rPr>
        <w:t>日</w:t>
      </w:r>
    </w:p>
    <w:p w14:paraId="79BD301B" w14:textId="77777777" w:rsidR="0049578F" w:rsidRPr="0098604B" w:rsidRDefault="0049578F">
      <w:pPr>
        <w:rPr>
          <w:sz w:val="22"/>
        </w:rPr>
      </w:pPr>
      <w:r w:rsidRPr="0098604B">
        <w:rPr>
          <w:rFonts w:hint="eastAsia"/>
          <w:sz w:val="22"/>
        </w:rPr>
        <w:t>関係各部局等の長</w:t>
      </w:r>
      <w:r w:rsidR="0093615C" w:rsidRPr="0098604B">
        <w:rPr>
          <w:rFonts w:hint="eastAsia"/>
          <w:sz w:val="22"/>
        </w:rPr>
        <w:t xml:space="preserve">　</w:t>
      </w:r>
      <w:r w:rsidR="0093615C" w:rsidRPr="0098604B">
        <w:rPr>
          <w:rFonts w:hint="eastAsia"/>
          <w:sz w:val="22"/>
        </w:rPr>
        <w:t xml:space="preserve"> </w:t>
      </w:r>
      <w:r w:rsidR="0093615C" w:rsidRPr="0098604B">
        <w:rPr>
          <w:rFonts w:hint="eastAsia"/>
          <w:sz w:val="22"/>
        </w:rPr>
        <w:t>殿</w:t>
      </w:r>
    </w:p>
    <w:p w14:paraId="69EB81DA" w14:textId="77777777" w:rsidR="0049578F" w:rsidRPr="0098604B" w:rsidRDefault="0049578F" w:rsidP="00565497">
      <w:pPr>
        <w:ind w:leftChars="3007" w:left="5947"/>
        <w:rPr>
          <w:sz w:val="22"/>
        </w:rPr>
      </w:pPr>
      <w:r w:rsidRPr="0098604B">
        <w:rPr>
          <w:rFonts w:hint="eastAsia"/>
          <w:sz w:val="22"/>
        </w:rPr>
        <w:t>自然生命科学研究支援センター</w:t>
      </w:r>
    </w:p>
    <w:p w14:paraId="0AE186C1" w14:textId="77777777" w:rsidR="0049578F" w:rsidRPr="0098604B" w:rsidRDefault="0049578F" w:rsidP="00565497">
      <w:pPr>
        <w:ind w:leftChars="3007" w:left="5947"/>
        <w:rPr>
          <w:sz w:val="22"/>
        </w:rPr>
      </w:pPr>
      <w:r w:rsidRPr="0098604B">
        <w:rPr>
          <w:rFonts w:hint="eastAsia"/>
          <w:sz w:val="22"/>
        </w:rPr>
        <w:t>光・放射線情報解析部門鹿田施設長</w:t>
      </w:r>
    </w:p>
    <w:p w14:paraId="08FB4593" w14:textId="77777777" w:rsidR="0049578F" w:rsidRPr="0098604B" w:rsidRDefault="00565497" w:rsidP="003F48CE">
      <w:pPr>
        <w:ind w:leftChars="3007" w:left="5947" w:firstLineChars="1200" w:firstLine="2493"/>
        <w:rPr>
          <w:sz w:val="22"/>
        </w:rPr>
      </w:pPr>
      <w:r w:rsidRPr="0098604B">
        <w:rPr>
          <w:rFonts w:hint="eastAsia"/>
          <w:sz w:val="22"/>
        </w:rPr>
        <w:t>寺東　宏</w:t>
      </w:r>
      <w:r w:rsidR="00E148D6" w:rsidRPr="0098604B">
        <w:rPr>
          <w:rFonts w:hint="eastAsia"/>
          <w:sz w:val="22"/>
        </w:rPr>
        <w:t>明</w:t>
      </w:r>
    </w:p>
    <w:p w14:paraId="2AA8D95E" w14:textId="77777777" w:rsidR="00EE3C38" w:rsidRPr="0098604B" w:rsidRDefault="00EE3C38" w:rsidP="00EA21A9">
      <w:pPr>
        <w:ind w:leftChars="3307" w:left="6540"/>
        <w:rPr>
          <w:sz w:val="22"/>
        </w:rPr>
      </w:pPr>
    </w:p>
    <w:p w14:paraId="2AA7B122" w14:textId="1C50CFAA" w:rsidR="00355294" w:rsidRPr="001C50F3" w:rsidRDefault="001C50F3" w:rsidP="00D26837">
      <w:pPr>
        <w:jc w:val="center"/>
        <w:rPr>
          <w:sz w:val="22"/>
          <w:szCs w:val="24"/>
        </w:rPr>
      </w:pPr>
      <w:r>
        <w:rPr>
          <w:rFonts w:hint="eastAsia"/>
          <w:sz w:val="22"/>
          <w:szCs w:val="24"/>
        </w:rPr>
        <w:t>２０２１</w:t>
      </w:r>
      <w:r w:rsidR="00DB3F62" w:rsidRPr="001C50F3">
        <w:rPr>
          <w:rFonts w:hint="eastAsia"/>
          <w:sz w:val="22"/>
          <w:szCs w:val="24"/>
        </w:rPr>
        <w:t>年度</w:t>
      </w:r>
      <w:r w:rsidR="00355294" w:rsidRPr="001C50F3">
        <w:rPr>
          <w:rFonts w:hint="eastAsia"/>
          <w:sz w:val="22"/>
          <w:szCs w:val="24"/>
        </w:rPr>
        <w:t>（令和３年度）</w:t>
      </w:r>
      <w:r w:rsidR="00DB3F62" w:rsidRPr="001C50F3">
        <w:rPr>
          <w:rFonts w:hint="eastAsia"/>
          <w:sz w:val="22"/>
          <w:szCs w:val="24"/>
        </w:rPr>
        <w:t>第</w:t>
      </w:r>
      <w:r w:rsidR="007C06FD">
        <w:rPr>
          <w:rFonts w:hint="eastAsia"/>
          <w:sz w:val="22"/>
          <w:szCs w:val="24"/>
        </w:rPr>
        <w:t>４</w:t>
      </w:r>
      <w:r w:rsidR="00DB3F62" w:rsidRPr="001C50F3">
        <w:rPr>
          <w:rFonts w:hint="eastAsia"/>
          <w:sz w:val="22"/>
          <w:szCs w:val="24"/>
        </w:rPr>
        <w:t>回</w:t>
      </w:r>
      <w:r w:rsidR="0049578F" w:rsidRPr="001C50F3">
        <w:rPr>
          <w:rFonts w:hint="eastAsia"/>
          <w:sz w:val="22"/>
          <w:szCs w:val="24"/>
        </w:rPr>
        <w:t>鹿田地区新規登録者（外国人放射線業務従事予定者）を</w:t>
      </w:r>
    </w:p>
    <w:p w14:paraId="7E4331DA" w14:textId="77777777" w:rsidR="0049578F" w:rsidRPr="001C50F3" w:rsidRDefault="0049578F" w:rsidP="00355294">
      <w:pPr>
        <w:jc w:val="center"/>
        <w:rPr>
          <w:sz w:val="22"/>
          <w:szCs w:val="24"/>
        </w:rPr>
      </w:pPr>
      <w:r w:rsidRPr="001C50F3">
        <w:rPr>
          <w:rFonts w:hint="eastAsia"/>
          <w:sz w:val="22"/>
          <w:szCs w:val="24"/>
        </w:rPr>
        <w:t>対象とする英語による教育訓練の実施について（通知）</w:t>
      </w:r>
    </w:p>
    <w:p w14:paraId="72DC637D" w14:textId="77777777" w:rsidR="00D26837" w:rsidRPr="0098604B" w:rsidRDefault="00D26837" w:rsidP="00D26837">
      <w:pPr>
        <w:jc w:val="center"/>
        <w:rPr>
          <w:sz w:val="22"/>
        </w:rPr>
      </w:pPr>
    </w:p>
    <w:p w14:paraId="49942D99" w14:textId="17948BDF" w:rsidR="00101124" w:rsidRDefault="0049578F" w:rsidP="00574A1E">
      <w:pPr>
        <w:ind w:firstLineChars="100" w:firstLine="208"/>
        <w:rPr>
          <w:sz w:val="22"/>
        </w:rPr>
      </w:pPr>
      <w:r w:rsidRPr="0098604B">
        <w:rPr>
          <w:rFonts w:hint="eastAsia"/>
          <w:sz w:val="22"/>
        </w:rPr>
        <w:t>このことについて、外国人</w:t>
      </w:r>
      <w:r w:rsidR="00821C45">
        <w:rPr>
          <w:rFonts w:hint="eastAsia"/>
          <w:sz w:val="22"/>
        </w:rPr>
        <w:t>教職員・</w:t>
      </w:r>
      <w:r w:rsidRPr="0098604B">
        <w:rPr>
          <w:rFonts w:hint="eastAsia"/>
          <w:sz w:val="22"/>
        </w:rPr>
        <w:t>留学生を対象とした教育訓練を</w:t>
      </w:r>
      <w:r w:rsidR="007C06FD">
        <w:rPr>
          <w:rFonts w:hint="eastAsia"/>
          <w:sz w:val="22"/>
        </w:rPr>
        <w:t>２</w:t>
      </w:r>
      <w:r w:rsidRPr="0098604B">
        <w:rPr>
          <w:rFonts w:hint="eastAsia"/>
          <w:sz w:val="22"/>
        </w:rPr>
        <w:t>月</w:t>
      </w:r>
      <w:r w:rsidR="007C06FD">
        <w:rPr>
          <w:rFonts w:hint="eastAsia"/>
          <w:sz w:val="22"/>
        </w:rPr>
        <w:t>１６</w:t>
      </w:r>
      <w:r w:rsidRPr="0098604B">
        <w:rPr>
          <w:rFonts w:hint="eastAsia"/>
          <w:sz w:val="22"/>
        </w:rPr>
        <w:t>日（</w:t>
      </w:r>
      <w:r w:rsidR="00794544" w:rsidRPr="0098604B">
        <w:rPr>
          <w:rFonts w:hint="eastAsia"/>
          <w:sz w:val="22"/>
        </w:rPr>
        <w:t>水</w:t>
      </w:r>
      <w:r w:rsidRPr="0098604B">
        <w:rPr>
          <w:rFonts w:hint="eastAsia"/>
          <w:sz w:val="22"/>
        </w:rPr>
        <w:t>）に</w:t>
      </w:r>
      <w:r w:rsidR="00CB56CA" w:rsidRPr="0098604B">
        <w:rPr>
          <w:rFonts w:hint="eastAsia"/>
          <w:sz w:val="22"/>
        </w:rPr>
        <w:t>実施</w:t>
      </w:r>
      <w:r w:rsidRPr="0098604B">
        <w:rPr>
          <w:rFonts w:hint="eastAsia"/>
          <w:sz w:val="22"/>
        </w:rPr>
        <w:t>いたします。受講希望者（</w:t>
      </w:r>
      <w:r w:rsidRPr="0098604B">
        <w:rPr>
          <w:rFonts w:hint="eastAsia"/>
          <w:b/>
          <w:sz w:val="22"/>
          <w:u w:val="single"/>
        </w:rPr>
        <w:t>外国人に限る</w:t>
      </w:r>
      <w:r w:rsidRPr="0098604B">
        <w:rPr>
          <w:rFonts w:hint="eastAsia"/>
          <w:sz w:val="22"/>
        </w:rPr>
        <w:t>）</w:t>
      </w:r>
      <w:r w:rsidR="00CE5901">
        <w:rPr>
          <w:rFonts w:hint="eastAsia"/>
          <w:sz w:val="22"/>
        </w:rPr>
        <w:t>を申込用紙</w:t>
      </w:r>
      <w:r w:rsidR="00CB56CA" w:rsidRPr="0098604B">
        <w:rPr>
          <w:rFonts w:hint="eastAsia"/>
          <w:sz w:val="22"/>
        </w:rPr>
        <w:t>にご記入の上、</w:t>
      </w:r>
      <w:r w:rsidR="007C06FD">
        <w:rPr>
          <w:rFonts w:hint="eastAsia"/>
          <w:sz w:val="22"/>
        </w:rPr>
        <w:t>２</w:t>
      </w:r>
      <w:r w:rsidRPr="0098604B">
        <w:rPr>
          <w:rFonts w:hint="eastAsia"/>
          <w:sz w:val="22"/>
        </w:rPr>
        <w:t>月</w:t>
      </w:r>
      <w:r w:rsidR="007C06FD">
        <w:rPr>
          <w:rFonts w:hint="eastAsia"/>
          <w:sz w:val="22"/>
        </w:rPr>
        <w:t>７</w:t>
      </w:r>
      <w:r w:rsidR="00170D12" w:rsidRPr="0098604B">
        <w:rPr>
          <w:rFonts w:hint="eastAsia"/>
          <w:sz w:val="22"/>
        </w:rPr>
        <w:t>日</w:t>
      </w:r>
      <w:r w:rsidRPr="0098604B">
        <w:rPr>
          <w:rFonts w:hint="eastAsia"/>
          <w:sz w:val="22"/>
        </w:rPr>
        <w:t>（</w:t>
      </w:r>
      <w:r w:rsidR="00101124">
        <w:rPr>
          <w:rFonts w:hint="eastAsia"/>
          <w:sz w:val="22"/>
        </w:rPr>
        <w:t>月</w:t>
      </w:r>
      <w:r w:rsidRPr="0098604B">
        <w:rPr>
          <w:rFonts w:hint="eastAsia"/>
          <w:sz w:val="22"/>
        </w:rPr>
        <w:t>）まで</w:t>
      </w:r>
      <w:r w:rsidR="00CB56CA" w:rsidRPr="0098604B">
        <w:rPr>
          <w:rFonts w:hint="eastAsia"/>
          <w:sz w:val="22"/>
        </w:rPr>
        <w:t>に自然生命科学研究支援センター光・放射線情報解析部門鹿田施設・</w:t>
      </w:r>
      <w:r w:rsidR="00F8716E" w:rsidRPr="0098604B">
        <w:rPr>
          <w:rFonts w:hint="eastAsia"/>
          <w:sz w:val="22"/>
        </w:rPr>
        <w:t>管理室（</w:t>
      </w:r>
      <w:r w:rsidR="00355294">
        <w:rPr>
          <w:rFonts w:hint="eastAsia"/>
          <w:sz w:val="22"/>
        </w:rPr>
        <w:t>鹿田</w:t>
      </w:r>
      <w:r w:rsidR="00292D0A">
        <w:rPr>
          <w:rFonts w:hint="eastAsia"/>
          <w:sz w:val="22"/>
        </w:rPr>
        <w:t>7497</w:t>
      </w:r>
      <w:r w:rsidR="00F8716E" w:rsidRPr="0098604B">
        <w:rPr>
          <w:rFonts w:hint="eastAsia"/>
          <w:sz w:val="22"/>
        </w:rPr>
        <w:t>）</w:t>
      </w:r>
      <w:r w:rsidR="00CB56CA" w:rsidRPr="0098604B">
        <w:rPr>
          <w:rFonts w:hint="eastAsia"/>
          <w:sz w:val="22"/>
        </w:rPr>
        <w:t>宛お申込み</w:t>
      </w:r>
      <w:r w:rsidR="00F8716E" w:rsidRPr="0098604B">
        <w:rPr>
          <w:rFonts w:hint="eastAsia"/>
          <w:sz w:val="22"/>
        </w:rPr>
        <w:t>ください。</w:t>
      </w:r>
      <w:r w:rsidR="00101124">
        <w:rPr>
          <w:rFonts w:hint="eastAsia"/>
          <w:sz w:val="22"/>
        </w:rPr>
        <w:t>なお</w:t>
      </w:r>
      <w:r w:rsidR="00844678" w:rsidRPr="0098604B">
        <w:rPr>
          <w:rFonts w:hint="eastAsia"/>
          <w:sz w:val="22"/>
        </w:rPr>
        <w:t>、</w:t>
      </w:r>
      <w:r w:rsidR="00101124">
        <w:rPr>
          <w:rFonts w:hint="eastAsia"/>
          <w:sz w:val="22"/>
        </w:rPr>
        <w:t>新型コロナウイルスの感染状況により予定が変更となる可能性があります。</w:t>
      </w:r>
    </w:p>
    <w:p w14:paraId="0BE1B6D0" w14:textId="7F7AAD51" w:rsidR="0049578F" w:rsidRPr="00893B9D" w:rsidRDefault="00393055" w:rsidP="00574A1E">
      <w:pPr>
        <w:ind w:firstLineChars="100" w:firstLine="208"/>
        <w:rPr>
          <w:sz w:val="22"/>
        </w:rPr>
      </w:pPr>
      <w:r w:rsidRPr="00893B9D">
        <w:rPr>
          <w:rFonts w:hint="eastAsia"/>
          <w:sz w:val="22"/>
        </w:rPr>
        <w:t>新型コロナウイルス対応のため</w:t>
      </w:r>
      <w:r w:rsidR="00C63C18">
        <w:rPr>
          <w:rFonts w:hint="eastAsia"/>
          <w:sz w:val="22"/>
        </w:rPr>
        <w:t>、</w:t>
      </w:r>
      <w:r w:rsidR="00CA3F01" w:rsidRPr="00893B9D">
        <w:rPr>
          <w:rFonts w:hint="eastAsia"/>
          <w:sz w:val="22"/>
        </w:rPr>
        <w:t>受講の際はマスクの着</w:t>
      </w:r>
      <w:bookmarkStart w:id="0" w:name="_GoBack"/>
      <w:bookmarkEnd w:id="0"/>
      <w:r w:rsidR="00CA3F01" w:rsidRPr="00893B9D">
        <w:rPr>
          <w:rFonts w:hint="eastAsia"/>
          <w:sz w:val="22"/>
        </w:rPr>
        <w:t>用をお願いします。</w:t>
      </w:r>
    </w:p>
    <w:p w14:paraId="6D2EFB8A" w14:textId="77777777" w:rsidR="00F8716E" w:rsidRPr="0098604B" w:rsidRDefault="00F8716E" w:rsidP="00F8716E">
      <w:pPr>
        <w:pStyle w:val="a5"/>
        <w:rPr>
          <w:sz w:val="22"/>
        </w:rPr>
      </w:pPr>
      <w:r w:rsidRPr="0098604B">
        <w:rPr>
          <w:rFonts w:hint="eastAsia"/>
          <w:sz w:val="22"/>
        </w:rPr>
        <w:t>記</w:t>
      </w:r>
    </w:p>
    <w:p w14:paraId="3E74BCE4" w14:textId="54F388A1" w:rsidR="00F8716E" w:rsidRPr="0098604B" w:rsidRDefault="00F8716E" w:rsidP="00565497">
      <w:pPr>
        <w:tabs>
          <w:tab w:val="left" w:pos="1276"/>
          <w:tab w:val="left" w:pos="1418"/>
          <w:tab w:val="left" w:pos="3828"/>
          <w:tab w:val="left" w:pos="5812"/>
        </w:tabs>
        <w:rPr>
          <w:sz w:val="22"/>
        </w:rPr>
      </w:pPr>
      <w:r w:rsidRPr="00DB1C74">
        <w:rPr>
          <w:rFonts w:hint="eastAsia"/>
          <w:spacing w:val="200"/>
          <w:kern w:val="0"/>
          <w:sz w:val="22"/>
          <w:fitText w:val="840" w:id="-1045699328"/>
        </w:rPr>
        <w:t>日</w:t>
      </w:r>
      <w:r w:rsidRPr="00DB1C74">
        <w:rPr>
          <w:rFonts w:hint="eastAsia"/>
          <w:kern w:val="0"/>
          <w:sz w:val="22"/>
          <w:fitText w:val="840" w:id="-1045699328"/>
        </w:rPr>
        <w:t>時</w:t>
      </w:r>
      <w:r w:rsidR="00EE3C38" w:rsidRPr="0098604B">
        <w:rPr>
          <w:rFonts w:hint="eastAsia"/>
          <w:kern w:val="0"/>
          <w:sz w:val="22"/>
        </w:rPr>
        <w:tab/>
      </w:r>
      <w:r w:rsidR="007C06FD">
        <w:rPr>
          <w:rFonts w:hint="eastAsia"/>
          <w:sz w:val="22"/>
        </w:rPr>
        <w:t>2022</w:t>
      </w:r>
      <w:r w:rsidRPr="0098604B">
        <w:rPr>
          <w:rFonts w:hint="eastAsia"/>
          <w:sz w:val="22"/>
        </w:rPr>
        <w:t>年</w:t>
      </w:r>
      <w:r w:rsidR="007C06FD">
        <w:rPr>
          <w:rFonts w:hint="eastAsia"/>
          <w:sz w:val="22"/>
        </w:rPr>
        <w:t>2</w:t>
      </w:r>
      <w:r w:rsidRPr="0098604B">
        <w:rPr>
          <w:rFonts w:hint="eastAsia"/>
          <w:sz w:val="22"/>
        </w:rPr>
        <w:t>月</w:t>
      </w:r>
      <w:r w:rsidR="007C06FD">
        <w:rPr>
          <w:rFonts w:hint="eastAsia"/>
          <w:sz w:val="22"/>
        </w:rPr>
        <w:t>16</w:t>
      </w:r>
      <w:r w:rsidRPr="0098604B">
        <w:rPr>
          <w:rFonts w:hint="eastAsia"/>
          <w:sz w:val="22"/>
        </w:rPr>
        <w:t>日</w:t>
      </w:r>
      <w:r w:rsidR="005B7284" w:rsidRPr="0098604B">
        <w:rPr>
          <w:rFonts w:hint="eastAsia"/>
          <w:sz w:val="22"/>
        </w:rPr>
        <w:t>(</w:t>
      </w:r>
      <w:r w:rsidR="006755BD" w:rsidRPr="0098604B">
        <w:rPr>
          <w:rFonts w:hint="eastAsia"/>
          <w:sz w:val="22"/>
        </w:rPr>
        <w:t>水</w:t>
      </w:r>
      <w:r w:rsidR="005B7284" w:rsidRPr="0098604B">
        <w:rPr>
          <w:rFonts w:hint="eastAsia"/>
          <w:sz w:val="22"/>
        </w:rPr>
        <w:t>)</w:t>
      </w:r>
      <w:r w:rsidR="005B7284" w:rsidRPr="0098604B">
        <w:rPr>
          <w:rFonts w:hint="eastAsia"/>
          <w:sz w:val="22"/>
        </w:rPr>
        <w:tab/>
      </w:r>
      <w:r w:rsidR="00565497" w:rsidRPr="0098604B">
        <w:rPr>
          <w:rFonts w:hint="eastAsia"/>
          <w:sz w:val="22"/>
        </w:rPr>
        <w:t>9</w:t>
      </w:r>
      <w:r w:rsidRPr="0098604B">
        <w:rPr>
          <w:rFonts w:hint="eastAsia"/>
          <w:sz w:val="22"/>
        </w:rPr>
        <w:t>：</w:t>
      </w:r>
      <w:r w:rsidRPr="0098604B">
        <w:rPr>
          <w:rFonts w:hint="eastAsia"/>
          <w:sz w:val="22"/>
        </w:rPr>
        <w:t>00</w:t>
      </w:r>
      <w:r w:rsidRPr="0098604B">
        <w:rPr>
          <w:rFonts w:hint="eastAsia"/>
          <w:sz w:val="22"/>
        </w:rPr>
        <w:t>～</w:t>
      </w:r>
      <w:r w:rsidR="00565497" w:rsidRPr="0098604B">
        <w:rPr>
          <w:rFonts w:hint="eastAsia"/>
          <w:sz w:val="22"/>
        </w:rPr>
        <w:t>9</w:t>
      </w:r>
      <w:r w:rsidRPr="0098604B">
        <w:rPr>
          <w:rFonts w:hint="eastAsia"/>
          <w:sz w:val="22"/>
        </w:rPr>
        <w:t>：</w:t>
      </w:r>
      <w:r w:rsidR="0027255B" w:rsidRPr="0098604B">
        <w:rPr>
          <w:rFonts w:hint="eastAsia"/>
          <w:sz w:val="22"/>
        </w:rPr>
        <w:t>30</w:t>
      </w:r>
      <w:r w:rsidR="00EE3C38" w:rsidRPr="0098604B">
        <w:rPr>
          <w:rFonts w:hint="eastAsia"/>
          <w:sz w:val="22"/>
        </w:rPr>
        <w:tab/>
      </w:r>
      <w:r w:rsidR="00AC23C2" w:rsidRPr="0098604B">
        <w:rPr>
          <w:rFonts w:hint="eastAsia"/>
          <w:sz w:val="22"/>
        </w:rPr>
        <w:t>①</w:t>
      </w:r>
      <w:r w:rsidRPr="0098604B">
        <w:rPr>
          <w:rFonts w:hint="eastAsia"/>
          <w:sz w:val="22"/>
        </w:rPr>
        <w:t>人体への影響</w:t>
      </w:r>
      <w:r w:rsidR="00565497" w:rsidRPr="0098604B">
        <w:rPr>
          <w:sz w:val="22"/>
        </w:rPr>
        <w:t>*</w:t>
      </w:r>
    </w:p>
    <w:p w14:paraId="1F7F5610" w14:textId="77777777" w:rsidR="00F8716E" w:rsidRPr="0098604B" w:rsidRDefault="00565497" w:rsidP="00565497">
      <w:pPr>
        <w:tabs>
          <w:tab w:val="left" w:pos="1276"/>
          <w:tab w:val="left" w:pos="1418"/>
          <w:tab w:val="left" w:pos="3828"/>
          <w:tab w:val="left" w:pos="5812"/>
        </w:tabs>
        <w:rPr>
          <w:sz w:val="22"/>
        </w:rPr>
      </w:pPr>
      <w:r w:rsidRPr="0098604B">
        <w:rPr>
          <w:rFonts w:hint="eastAsia"/>
          <w:sz w:val="22"/>
        </w:rPr>
        <w:tab/>
      </w:r>
      <w:r w:rsidRPr="0098604B">
        <w:rPr>
          <w:rFonts w:hint="eastAsia"/>
          <w:sz w:val="22"/>
        </w:rPr>
        <w:tab/>
      </w:r>
      <w:r w:rsidRPr="0098604B">
        <w:rPr>
          <w:rFonts w:hint="eastAsia"/>
          <w:sz w:val="22"/>
        </w:rPr>
        <w:tab/>
        <w:t>9</w:t>
      </w:r>
      <w:r w:rsidR="00E84F16" w:rsidRPr="0098604B">
        <w:rPr>
          <w:rFonts w:hint="eastAsia"/>
          <w:sz w:val="22"/>
        </w:rPr>
        <w:t>：</w:t>
      </w:r>
      <w:r w:rsidRPr="0098604B">
        <w:rPr>
          <w:rFonts w:hint="eastAsia"/>
          <w:sz w:val="22"/>
        </w:rPr>
        <w:t>30</w:t>
      </w:r>
      <w:r w:rsidR="00E84F16" w:rsidRPr="0098604B">
        <w:rPr>
          <w:rFonts w:hint="eastAsia"/>
          <w:sz w:val="22"/>
        </w:rPr>
        <w:t>～</w:t>
      </w:r>
      <w:r w:rsidRPr="0098604B">
        <w:rPr>
          <w:rFonts w:hint="eastAsia"/>
          <w:sz w:val="22"/>
        </w:rPr>
        <w:t>10</w:t>
      </w:r>
      <w:r w:rsidR="00E84F16" w:rsidRPr="0098604B">
        <w:rPr>
          <w:rFonts w:hint="eastAsia"/>
          <w:sz w:val="22"/>
        </w:rPr>
        <w:t>：</w:t>
      </w:r>
      <w:r w:rsidR="00E84F16" w:rsidRPr="0098604B">
        <w:rPr>
          <w:rFonts w:hint="eastAsia"/>
          <w:sz w:val="22"/>
        </w:rPr>
        <w:t>30</w:t>
      </w:r>
      <w:r w:rsidR="00EE3C38" w:rsidRPr="0098604B">
        <w:rPr>
          <w:rFonts w:hint="eastAsia"/>
          <w:sz w:val="22"/>
        </w:rPr>
        <w:tab/>
      </w:r>
      <w:r w:rsidRPr="0098604B">
        <w:rPr>
          <w:rFonts w:hint="eastAsia"/>
          <w:sz w:val="22"/>
        </w:rPr>
        <w:t>②安全取扱（</w:t>
      </w:r>
      <w:r w:rsidRPr="0098604B">
        <w:rPr>
          <w:rFonts w:hint="eastAsia"/>
          <w:sz w:val="22"/>
        </w:rPr>
        <w:t>1</w:t>
      </w:r>
      <w:r w:rsidRPr="0098604B">
        <w:rPr>
          <w:rFonts w:hint="eastAsia"/>
          <w:sz w:val="22"/>
        </w:rPr>
        <w:t>．一般）</w:t>
      </w:r>
      <w:r w:rsidRPr="0098604B">
        <w:rPr>
          <w:sz w:val="22"/>
        </w:rPr>
        <w:t>*</w:t>
      </w:r>
    </w:p>
    <w:p w14:paraId="7315787B" w14:textId="77777777" w:rsidR="00F8716E" w:rsidRPr="0098604B" w:rsidRDefault="00565497" w:rsidP="00565497">
      <w:pPr>
        <w:tabs>
          <w:tab w:val="left" w:pos="1276"/>
          <w:tab w:val="left" w:pos="1418"/>
          <w:tab w:val="left" w:pos="3828"/>
          <w:tab w:val="left" w:pos="5812"/>
        </w:tabs>
        <w:rPr>
          <w:sz w:val="22"/>
        </w:rPr>
      </w:pPr>
      <w:r w:rsidRPr="0098604B">
        <w:rPr>
          <w:rFonts w:hint="eastAsia"/>
          <w:sz w:val="22"/>
        </w:rPr>
        <w:tab/>
      </w:r>
      <w:r w:rsidRPr="0098604B">
        <w:rPr>
          <w:rFonts w:hint="eastAsia"/>
          <w:sz w:val="22"/>
        </w:rPr>
        <w:tab/>
      </w:r>
      <w:r w:rsidRPr="0098604B">
        <w:rPr>
          <w:rFonts w:hint="eastAsia"/>
          <w:sz w:val="22"/>
        </w:rPr>
        <w:tab/>
        <w:t>10</w:t>
      </w:r>
      <w:r w:rsidR="00E84F16" w:rsidRPr="0098604B">
        <w:rPr>
          <w:rFonts w:hint="eastAsia"/>
          <w:sz w:val="22"/>
        </w:rPr>
        <w:t>：</w:t>
      </w:r>
      <w:r w:rsidR="00E84F16" w:rsidRPr="0098604B">
        <w:rPr>
          <w:rFonts w:hint="eastAsia"/>
          <w:sz w:val="22"/>
        </w:rPr>
        <w:t>30</w:t>
      </w:r>
      <w:r w:rsidR="00E84F16" w:rsidRPr="0098604B">
        <w:rPr>
          <w:rFonts w:hint="eastAsia"/>
          <w:sz w:val="22"/>
        </w:rPr>
        <w:t>～</w:t>
      </w:r>
      <w:r w:rsidRPr="0098604B">
        <w:rPr>
          <w:rFonts w:hint="eastAsia"/>
          <w:sz w:val="22"/>
        </w:rPr>
        <w:t>11</w:t>
      </w:r>
      <w:r w:rsidR="00E84F16" w:rsidRPr="0098604B">
        <w:rPr>
          <w:rFonts w:hint="eastAsia"/>
          <w:sz w:val="22"/>
        </w:rPr>
        <w:t>：</w:t>
      </w:r>
      <w:r w:rsidR="00E84F16" w:rsidRPr="0098604B">
        <w:rPr>
          <w:rFonts w:hint="eastAsia"/>
          <w:sz w:val="22"/>
        </w:rPr>
        <w:t>00</w:t>
      </w:r>
      <w:r w:rsidR="00E84F16" w:rsidRPr="0098604B">
        <w:rPr>
          <w:rFonts w:hint="eastAsia"/>
          <w:sz w:val="22"/>
        </w:rPr>
        <w:tab/>
      </w:r>
      <w:r w:rsidRPr="0098604B">
        <w:rPr>
          <w:rFonts w:hint="eastAsia"/>
          <w:sz w:val="22"/>
        </w:rPr>
        <w:t>③法令及び予防規程</w:t>
      </w:r>
      <w:r w:rsidRPr="0098604B">
        <w:rPr>
          <w:sz w:val="22"/>
        </w:rPr>
        <w:t>*</w:t>
      </w:r>
    </w:p>
    <w:p w14:paraId="19BBEA44" w14:textId="77777777" w:rsidR="00F8716E" w:rsidRPr="0098604B" w:rsidRDefault="00EE3C38" w:rsidP="00565497">
      <w:pPr>
        <w:tabs>
          <w:tab w:val="left" w:pos="1276"/>
          <w:tab w:val="left" w:pos="3828"/>
          <w:tab w:val="left" w:pos="5812"/>
        </w:tabs>
        <w:rPr>
          <w:sz w:val="22"/>
        </w:rPr>
      </w:pPr>
      <w:r w:rsidRPr="0098604B">
        <w:rPr>
          <w:rFonts w:hint="eastAsia"/>
          <w:sz w:val="22"/>
        </w:rPr>
        <w:tab/>
      </w:r>
      <w:r w:rsidR="00565497" w:rsidRPr="0098604B">
        <w:rPr>
          <w:rFonts w:hint="eastAsia"/>
          <w:sz w:val="22"/>
        </w:rPr>
        <w:tab/>
        <w:t>11</w:t>
      </w:r>
      <w:r w:rsidR="00F8716E" w:rsidRPr="0098604B">
        <w:rPr>
          <w:rFonts w:hint="eastAsia"/>
          <w:sz w:val="22"/>
        </w:rPr>
        <w:t>：</w:t>
      </w:r>
      <w:r w:rsidR="00565497" w:rsidRPr="0098604B">
        <w:rPr>
          <w:rFonts w:hint="eastAsia"/>
          <w:sz w:val="22"/>
        </w:rPr>
        <w:t>0</w:t>
      </w:r>
      <w:r w:rsidR="00F8716E" w:rsidRPr="0098604B">
        <w:rPr>
          <w:rFonts w:hint="eastAsia"/>
          <w:sz w:val="22"/>
        </w:rPr>
        <w:t>0</w:t>
      </w:r>
      <w:r w:rsidR="00F8716E" w:rsidRPr="0098604B">
        <w:rPr>
          <w:rFonts w:hint="eastAsia"/>
          <w:sz w:val="22"/>
        </w:rPr>
        <w:t>～</w:t>
      </w:r>
      <w:r w:rsidR="00565497" w:rsidRPr="0098604B">
        <w:rPr>
          <w:rFonts w:hint="eastAsia"/>
          <w:sz w:val="22"/>
        </w:rPr>
        <w:t>11</w:t>
      </w:r>
      <w:r w:rsidR="00F8716E" w:rsidRPr="0098604B">
        <w:rPr>
          <w:rFonts w:hint="eastAsia"/>
          <w:sz w:val="22"/>
        </w:rPr>
        <w:t>：</w:t>
      </w:r>
      <w:r w:rsidR="00565497" w:rsidRPr="0098604B">
        <w:rPr>
          <w:rFonts w:hint="eastAsia"/>
          <w:sz w:val="22"/>
        </w:rPr>
        <w:t>3</w:t>
      </w:r>
      <w:r w:rsidR="00F8716E" w:rsidRPr="0098604B">
        <w:rPr>
          <w:rFonts w:hint="eastAsia"/>
          <w:sz w:val="22"/>
        </w:rPr>
        <w:t>0</w:t>
      </w:r>
      <w:r w:rsidR="00545205" w:rsidRPr="0098604B">
        <w:rPr>
          <w:rFonts w:hint="eastAsia"/>
          <w:sz w:val="22"/>
        </w:rPr>
        <w:tab/>
      </w:r>
      <w:r w:rsidR="00565497" w:rsidRPr="0098604B">
        <w:rPr>
          <w:rFonts w:hint="eastAsia"/>
          <w:sz w:val="22"/>
        </w:rPr>
        <w:t>④安全取扱（</w:t>
      </w:r>
      <w:r w:rsidR="00565497" w:rsidRPr="0098604B">
        <w:rPr>
          <w:rFonts w:hint="eastAsia"/>
          <w:sz w:val="22"/>
        </w:rPr>
        <w:t>2</w:t>
      </w:r>
      <w:r w:rsidR="00565497" w:rsidRPr="0098604B">
        <w:rPr>
          <w:rFonts w:hint="eastAsia"/>
          <w:sz w:val="22"/>
        </w:rPr>
        <w:t>．動物及び遺伝</w:t>
      </w:r>
      <w:r w:rsidR="009040E8">
        <w:rPr>
          <w:rFonts w:hint="eastAsia"/>
          <w:sz w:val="22"/>
        </w:rPr>
        <w:t>子</w:t>
      </w:r>
      <w:r w:rsidR="00565497" w:rsidRPr="0098604B">
        <w:rPr>
          <w:rFonts w:hint="eastAsia"/>
          <w:sz w:val="22"/>
        </w:rPr>
        <w:t>組換え）</w:t>
      </w:r>
    </w:p>
    <w:p w14:paraId="5916F59D" w14:textId="77777777" w:rsidR="00565497" w:rsidRPr="0098604B" w:rsidRDefault="00565497" w:rsidP="00565497">
      <w:pPr>
        <w:tabs>
          <w:tab w:val="left" w:pos="1276"/>
          <w:tab w:val="left" w:pos="3828"/>
          <w:tab w:val="left" w:pos="5812"/>
        </w:tabs>
        <w:rPr>
          <w:sz w:val="22"/>
        </w:rPr>
      </w:pPr>
      <w:r w:rsidRPr="0098604B">
        <w:rPr>
          <w:rFonts w:hint="eastAsia"/>
          <w:sz w:val="22"/>
        </w:rPr>
        <w:tab/>
      </w:r>
      <w:r w:rsidRPr="0098604B">
        <w:rPr>
          <w:rFonts w:hint="eastAsia"/>
          <w:sz w:val="22"/>
        </w:rPr>
        <w:tab/>
        <w:t>11</w:t>
      </w:r>
      <w:r w:rsidRPr="0098604B">
        <w:rPr>
          <w:rFonts w:hint="eastAsia"/>
          <w:sz w:val="22"/>
        </w:rPr>
        <w:t>：</w:t>
      </w:r>
      <w:r w:rsidRPr="0098604B">
        <w:rPr>
          <w:rFonts w:hint="eastAsia"/>
          <w:sz w:val="22"/>
        </w:rPr>
        <w:t>30</w:t>
      </w:r>
      <w:r w:rsidRPr="0098604B">
        <w:rPr>
          <w:rFonts w:hint="eastAsia"/>
          <w:sz w:val="22"/>
        </w:rPr>
        <w:t>～</w:t>
      </w:r>
      <w:r w:rsidRPr="0098604B">
        <w:rPr>
          <w:rFonts w:hint="eastAsia"/>
          <w:sz w:val="22"/>
        </w:rPr>
        <w:t>12</w:t>
      </w:r>
      <w:r w:rsidRPr="0098604B">
        <w:rPr>
          <w:rFonts w:hint="eastAsia"/>
          <w:sz w:val="22"/>
        </w:rPr>
        <w:t>：</w:t>
      </w:r>
      <w:r w:rsidRPr="0098604B">
        <w:rPr>
          <w:rFonts w:hint="eastAsia"/>
          <w:sz w:val="22"/>
        </w:rPr>
        <w:t>00</w:t>
      </w:r>
      <w:r w:rsidRPr="0098604B">
        <w:rPr>
          <w:rFonts w:hint="eastAsia"/>
          <w:sz w:val="22"/>
        </w:rPr>
        <w:tab/>
      </w:r>
      <w:r w:rsidRPr="0098604B">
        <w:rPr>
          <w:rFonts w:hint="eastAsia"/>
          <w:sz w:val="22"/>
        </w:rPr>
        <w:t>⑤安全取扱（</w:t>
      </w:r>
      <w:r w:rsidRPr="0098604B">
        <w:rPr>
          <w:rFonts w:hint="eastAsia"/>
          <w:sz w:val="22"/>
        </w:rPr>
        <w:t>3</w:t>
      </w:r>
      <w:r w:rsidRPr="0098604B">
        <w:rPr>
          <w:rFonts w:hint="eastAsia"/>
          <w:sz w:val="22"/>
        </w:rPr>
        <w:t>．放射線発生装置）</w:t>
      </w:r>
    </w:p>
    <w:p w14:paraId="60D969BD" w14:textId="77777777" w:rsidR="00565497" w:rsidRPr="0098604B" w:rsidRDefault="00565497" w:rsidP="00565497">
      <w:pPr>
        <w:tabs>
          <w:tab w:val="left" w:pos="1276"/>
          <w:tab w:val="left" w:pos="3828"/>
          <w:tab w:val="left" w:pos="5812"/>
        </w:tabs>
        <w:rPr>
          <w:sz w:val="22"/>
        </w:rPr>
      </w:pPr>
      <w:r w:rsidRPr="0098604B">
        <w:rPr>
          <w:rFonts w:hint="eastAsia"/>
          <w:sz w:val="22"/>
        </w:rPr>
        <w:tab/>
      </w:r>
      <w:r w:rsidRPr="0098604B">
        <w:rPr>
          <w:rFonts w:hint="eastAsia"/>
          <w:sz w:val="22"/>
        </w:rPr>
        <w:tab/>
        <w:t>13</w:t>
      </w:r>
      <w:r w:rsidRPr="0098604B">
        <w:rPr>
          <w:rFonts w:hint="eastAsia"/>
          <w:sz w:val="22"/>
        </w:rPr>
        <w:t>：</w:t>
      </w:r>
      <w:r w:rsidRPr="0098604B">
        <w:rPr>
          <w:rFonts w:hint="eastAsia"/>
          <w:sz w:val="22"/>
        </w:rPr>
        <w:t>00</w:t>
      </w:r>
      <w:r w:rsidRPr="0098604B">
        <w:rPr>
          <w:rFonts w:hint="eastAsia"/>
          <w:sz w:val="22"/>
        </w:rPr>
        <w:t>～</w:t>
      </w:r>
      <w:r w:rsidRPr="0098604B">
        <w:rPr>
          <w:rFonts w:hint="eastAsia"/>
          <w:sz w:val="22"/>
        </w:rPr>
        <w:t>14</w:t>
      </w:r>
      <w:r w:rsidRPr="0098604B">
        <w:rPr>
          <w:rFonts w:hint="eastAsia"/>
          <w:sz w:val="22"/>
        </w:rPr>
        <w:t>：</w:t>
      </w:r>
      <w:r w:rsidRPr="0098604B">
        <w:rPr>
          <w:rFonts w:hint="eastAsia"/>
          <w:sz w:val="22"/>
        </w:rPr>
        <w:t>30</w:t>
      </w:r>
      <w:r w:rsidRPr="0098604B">
        <w:rPr>
          <w:rFonts w:hint="eastAsia"/>
          <w:sz w:val="22"/>
        </w:rPr>
        <w:tab/>
      </w:r>
      <w:r w:rsidRPr="0098604B">
        <w:rPr>
          <w:rFonts w:hint="eastAsia"/>
          <w:sz w:val="22"/>
        </w:rPr>
        <w:t>⑥安全取扱（</w:t>
      </w:r>
      <w:r w:rsidRPr="0098604B">
        <w:rPr>
          <w:rFonts w:hint="eastAsia"/>
          <w:sz w:val="22"/>
        </w:rPr>
        <w:t>4</w:t>
      </w:r>
      <w:r w:rsidRPr="0098604B">
        <w:rPr>
          <w:rFonts w:hint="eastAsia"/>
          <w:sz w:val="22"/>
        </w:rPr>
        <w:t>．密封線源実習）</w:t>
      </w:r>
    </w:p>
    <w:p w14:paraId="0FBA7279" w14:textId="77777777" w:rsidR="00565497" w:rsidRPr="0098604B" w:rsidRDefault="00565497" w:rsidP="00565497">
      <w:pPr>
        <w:tabs>
          <w:tab w:val="left" w:pos="1276"/>
          <w:tab w:val="left" w:pos="3828"/>
          <w:tab w:val="left" w:pos="5812"/>
        </w:tabs>
        <w:rPr>
          <w:sz w:val="22"/>
        </w:rPr>
      </w:pPr>
      <w:r w:rsidRPr="0098604B">
        <w:rPr>
          <w:rFonts w:hint="eastAsia"/>
          <w:sz w:val="22"/>
        </w:rPr>
        <w:tab/>
      </w:r>
      <w:r w:rsidRPr="0098604B">
        <w:rPr>
          <w:rFonts w:hint="eastAsia"/>
          <w:sz w:val="22"/>
        </w:rPr>
        <w:tab/>
        <w:t>14</w:t>
      </w:r>
      <w:r w:rsidRPr="0098604B">
        <w:rPr>
          <w:rFonts w:hint="eastAsia"/>
          <w:sz w:val="22"/>
        </w:rPr>
        <w:t>：</w:t>
      </w:r>
      <w:r w:rsidRPr="0098604B">
        <w:rPr>
          <w:rFonts w:hint="eastAsia"/>
          <w:sz w:val="22"/>
        </w:rPr>
        <w:t>30</w:t>
      </w:r>
      <w:r w:rsidRPr="0098604B">
        <w:rPr>
          <w:rFonts w:hint="eastAsia"/>
          <w:sz w:val="22"/>
        </w:rPr>
        <w:t>～</w:t>
      </w:r>
      <w:r w:rsidRPr="0098604B">
        <w:rPr>
          <w:rFonts w:hint="eastAsia"/>
          <w:sz w:val="22"/>
        </w:rPr>
        <w:t>16</w:t>
      </w:r>
      <w:r w:rsidRPr="0098604B">
        <w:rPr>
          <w:rFonts w:hint="eastAsia"/>
          <w:sz w:val="22"/>
        </w:rPr>
        <w:t>：</w:t>
      </w:r>
      <w:r w:rsidRPr="0098604B">
        <w:rPr>
          <w:rFonts w:hint="eastAsia"/>
          <w:sz w:val="22"/>
        </w:rPr>
        <w:t>00</w:t>
      </w:r>
      <w:r w:rsidRPr="0098604B">
        <w:rPr>
          <w:rFonts w:hint="eastAsia"/>
          <w:sz w:val="22"/>
        </w:rPr>
        <w:tab/>
      </w:r>
      <w:r w:rsidRPr="0098604B">
        <w:rPr>
          <w:rFonts w:hint="eastAsia"/>
          <w:sz w:val="22"/>
        </w:rPr>
        <w:t>⑦安全取扱（</w:t>
      </w:r>
      <w:r w:rsidRPr="0098604B">
        <w:rPr>
          <w:rFonts w:hint="eastAsia"/>
          <w:sz w:val="22"/>
        </w:rPr>
        <w:t>5</w:t>
      </w:r>
      <w:r w:rsidRPr="0098604B">
        <w:rPr>
          <w:rFonts w:hint="eastAsia"/>
          <w:sz w:val="22"/>
        </w:rPr>
        <w:t>．非密封</w:t>
      </w:r>
      <w:r w:rsidRPr="0098604B">
        <w:rPr>
          <w:sz w:val="22"/>
        </w:rPr>
        <w:t>RI</w:t>
      </w:r>
      <w:r w:rsidRPr="0098604B">
        <w:rPr>
          <w:rFonts w:hint="eastAsia"/>
          <w:sz w:val="22"/>
        </w:rPr>
        <w:t>実習）</w:t>
      </w:r>
    </w:p>
    <w:p w14:paraId="7EC63444" w14:textId="028E02D1" w:rsidR="00565497" w:rsidRPr="0098604B" w:rsidRDefault="00565497" w:rsidP="00565497">
      <w:pPr>
        <w:tabs>
          <w:tab w:val="left" w:pos="1276"/>
          <w:tab w:val="left" w:pos="3828"/>
          <w:tab w:val="left" w:pos="5812"/>
        </w:tabs>
        <w:rPr>
          <w:sz w:val="22"/>
        </w:rPr>
      </w:pPr>
    </w:p>
    <w:p w14:paraId="14D00A45" w14:textId="4C0614CA" w:rsidR="00565497" w:rsidRPr="0098604B" w:rsidRDefault="00565497" w:rsidP="006315E4">
      <w:pPr>
        <w:tabs>
          <w:tab w:val="left" w:pos="1276"/>
          <w:tab w:val="left" w:pos="3828"/>
          <w:tab w:val="left" w:pos="5812"/>
        </w:tabs>
        <w:ind w:left="1276"/>
        <w:rPr>
          <w:sz w:val="22"/>
        </w:rPr>
      </w:pPr>
      <w:r w:rsidRPr="0098604B">
        <w:rPr>
          <w:rFonts w:hint="eastAsia"/>
          <w:sz w:val="22"/>
        </w:rPr>
        <w:t>注意：</w:t>
      </w:r>
      <w:r w:rsidRPr="0098604B">
        <w:rPr>
          <w:sz w:val="22"/>
        </w:rPr>
        <w:t>*</w:t>
      </w:r>
      <w:r w:rsidRPr="0098604B">
        <w:rPr>
          <w:rFonts w:hint="eastAsia"/>
          <w:sz w:val="22"/>
        </w:rPr>
        <w:t>必修。それ以外は選択ですが、</w:t>
      </w:r>
      <w:r w:rsidR="006315E4" w:rsidRPr="0098604B">
        <w:rPr>
          <w:rFonts w:hint="eastAsia"/>
          <w:sz w:val="22"/>
        </w:rPr>
        <w:t>鹿田施設利用者は全講義の受講が必要です。</w:t>
      </w:r>
      <w:r w:rsidRPr="0098604B">
        <w:rPr>
          <w:rFonts w:hint="eastAsia"/>
          <w:sz w:val="22"/>
        </w:rPr>
        <w:t>受講</w:t>
      </w:r>
      <w:r w:rsidR="00CA3F01">
        <w:rPr>
          <w:rFonts w:hint="eastAsia"/>
          <w:sz w:val="22"/>
        </w:rPr>
        <w:t>についての問い合わせは</w:t>
      </w:r>
      <w:r w:rsidR="006315E4" w:rsidRPr="0098604B">
        <w:rPr>
          <w:rFonts w:hint="eastAsia"/>
          <w:sz w:val="22"/>
        </w:rPr>
        <w:t>施設長（鹿田</w:t>
      </w:r>
      <w:r w:rsidR="00292D0A">
        <w:rPr>
          <w:rFonts w:hint="eastAsia"/>
          <w:sz w:val="22"/>
        </w:rPr>
        <w:t>7496</w:t>
      </w:r>
      <w:r w:rsidR="006315E4" w:rsidRPr="0098604B">
        <w:rPr>
          <w:rFonts w:hint="eastAsia"/>
          <w:sz w:val="22"/>
        </w:rPr>
        <w:t>）まで。</w:t>
      </w:r>
    </w:p>
    <w:p w14:paraId="0C26AC65" w14:textId="4B7518D5" w:rsidR="00F8716E" w:rsidRPr="0098604B" w:rsidRDefault="00545205" w:rsidP="00373F61">
      <w:pPr>
        <w:tabs>
          <w:tab w:val="left" w:pos="7619"/>
        </w:tabs>
        <w:ind w:leftChars="3365" w:left="6655"/>
        <w:rPr>
          <w:sz w:val="22"/>
        </w:rPr>
      </w:pPr>
      <w:r w:rsidRPr="0098604B">
        <w:rPr>
          <w:rFonts w:hint="eastAsia"/>
          <w:sz w:val="22"/>
        </w:rPr>
        <w:tab/>
      </w:r>
    </w:p>
    <w:p w14:paraId="42B0626D" w14:textId="0BEA0AA1" w:rsidR="00F8716E" w:rsidRDefault="00F8716E" w:rsidP="00EE3C38">
      <w:pPr>
        <w:tabs>
          <w:tab w:val="left" w:pos="1418"/>
        </w:tabs>
        <w:rPr>
          <w:sz w:val="22"/>
        </w:rPr>
      </w:pPr>
      <w:r w:rsidRPr="00DB1C74">
        <w:rPr>
          <w:rFonts w:hint="eastAsia"/>
          <w:spacing w:val="200"/>
          <w:kern w:val="0"/>
          <w:sz w:val="22"/>
          <w:fitText w:val="840" w:id="-1045699327"/>
        </w:rPr>
        <w:t>場</w:t>
      </w:r>
      <w:r w:rsidRPr="00DB1C74">
        <w:rPr>
          <w:rFonts w:hint="eastAsia"/>
          <w:kern w:val="0"/>
          <w:sz w:val="22"/>
          <w:fitText w:val="840" w:id="-1045699327"/>
        </w:rPr>
        <w:t>所</w:t>
      </w:r>
      <w:r w:rsidR="00EE3C38" w:rsidRPr="0098604B">
        <w:rPr>
          <w:rFonts w:hint="eastAsia"/>
          <w:kern w:val="0"/>
          <w:sz w:val="22"/>
        </w:rPr>
        <w:tab/>
      </w:r>
      <w:r w:rsidRPr="0098604B">
        <w:rPr>
          <w:rFonts w:hint="eastAsia"/>
          <w:sz w:val="22"/>
        </w:rPr>
        <w:t>自然生命科学研究支援センター</w:t>
      </w:r>
      <w:r w:rsidR="006315E4" w:rsidRPr="0098604B">
        <w:rPr>
          <w:sz w:val="22"/>
        </w:rPr>
        <w:t xml:space="preserve"> </w:t>
      </w:r>
      <w:r w:rsidRPr="0098604B">
        <w:rPr>
          <w:rFonts w:hint="eastAsia"/>
          <w:sz w:val="22"/>
        </w:rPr>
        <w:t xml:space="preserve">光・放射線情報解析部門鹿田施設　</w:t>
      </w:r>
      <w:r w:rsidRPr="0098604B">
        <w:rPr>
          <w:rFonts w:hint="eastAsia"/>
          <w:sz w:val="22"/>
        </w:rPr>
        <w:t>2</w:t>
      </w:r>
      <w:r w:rsidRPr="0098604B">
        <w:rPr>
          <w:rFonts w:hint="eastAsia"/>
          <w:sz w:val="22"/>
        </w:rPr>
        <w:t>階講義室</w:t>
      </w:r>
    </w:p>
    <w:p w14:paraId="79722420" w14:textId="24555D98" w:rsidR="00101124" w:rsidRDefault="00451E13" w:rsidP="00101124">
      <w:pPr>
        <w:ind w:right="456"/>
        <w:rPr>
          <w:rFonts w:ascii="Times New Roman" w:hAnsi="Times New Roman"/>
          <w:sz w:val="24"/>
          <w:szCs w:val="24"/>
        </w:rPr>
      </w:pPr>
      <w:r w:rsidRPr="009D78CD">
        <w:rPr>
          <w:rFonts w:eastAsia="ＭＳ Ｐ明朝"/>
          <w:noProof/>
        </w:rPr>
        <w:drawing>
          <wp:anchor distT="0" distB="0" distL="114300" distR="114300" simplePos="0" relativeHeight="251659264" behindDoc="1" locked="0" layoutInCell="1" allowOverlap="1" wp14:anchorId="2BDC2F6A" wp14:editId="2160AC83">
            <wp:simplePos x="0" y="0"/>
            <wp:positionH relativeFrom="column">
              <wp:posOffset>650240</wp:posOffset>
            </wp:positionH>
            <wp:positionV relativeFrom="paragraph">
              <wp:posOffset>284480</wp:posOffset>
            </wp:positionV>
            <wp:extent cx="4280040" cy="2244600"/>
            <wp:effectExtent l="0" t="0" r="6350" b="3810"/>
            <wp:wrapTopAndBottom/>
            <wp:docPr id="6" name="図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0040" cy="2244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1124">
        <w:rPr>
          <w:rFonts w:ascii="Times New Roman" w:hAnsi="Times New Roman"/>
          <w:sz w:val="24"/>
          <w:szCs w:val="24"/>
        </w:rPr>
        <w:br w:type="page"/>
      </w:r>
    </w:p>
    <w:p w14:paraId="61F37D3A" w14:textId="42DC54E7" w:rsidR="00AC23C2" w:rsidRDefault="007C06FD" w:rsidP="00101124">
      <w:pPr>
        <w:ind w:right="456"/>
        <w:jc w:val="right"/>
        <w:rPr>
          <w:rFonts w:ascii="Times New Roman" w:hAnsi="Times New Roman"/>
          <w:sz w:val="24"/>
          <w:szCs w:val="24"/>
        </w:rPr>
      </w:pPr>
      <w:r>
        <w:rPr>
          <w:rFonts w:ascii="Times New Roman" w:hAnsi="Times New Roman" w:hint="eastAsia"/>
          <w:sz w:val="24"/>
          <w:szCs w:val="24"/>
        </w:rPr>
        <w:lastRenderedPageBreak/>
        <w:t>January</w:t>
      </w:r>
      <w:r w:rsidR="003D6FE1" w:rsidRPr="00E831D4">
        <w:rPr>
          <w:rFonts w:ascii="Times New Roman" w:hAnsi="Times New Roman" w:hint="eastAsia"/>
          <w:sz w:val="24"/>
          <w:szCs w:val="24"/>
        </w:rPr>
        <w:t xml:space="preserve"> </w:t>
      </w:r>
      <w:r>
        <w:rPr>
          <w:rFonts w:ascii="Times New Roman" w:hAnsi="Times New Roman" w:hint="eastAsia"/>
          <w:sz w:val="24"/>
          <w:szCs w:val="24"/>
        </w:rPr>
        <w:t>17</w:t>
      </w:r>
      <w:r w:rsidR="00C65A2F" w:rsidRPr="00E831D4">
        <w:rPr>
          <w:rFonts w:ascii="Times New Roman" w:hAnsi="Times New Roman" w:hint="eastAsia"/>
          <w:sz w:val="24"/>
          <w:szCs w:val="24"/>
        </w:rPr>
        <w:t>th,</w:t>
      </w:r>
      <w:r w:rsidR="00C65A2F" w:rsidRPr="00E831D4">
        <w:rPr>
          <w:rFonts w:ascii="Times New Roman" w:hAnsi="Times New Roman"/>
          <w:sz w:val="24"/>
          <w:szCs w:val="24"/>
        </w:rPr>
        <w:t xml:space="preserve"> </w:t>
      </w:r>
      <w:r>
        <w:rPr>
          <w:rFonts w:ascii="Times New Roman" w:hAnsi="Times New Roman" w:hint="eastAsia"/>
          <w:sz w:val="24"/>
          <w:szCs w:val="24"/>
        </w:rPr>
        <w:t>2022</w:t>
      </w:r>
    </w:p>
    <w:p w14:paraId="19B2093F" w14:textId="77777777" w:rsidR="007C06FD" w:rsidRPr="00E831D4" w:rsidRDefault="007C06FD" w:rsidP="00101124">
      <w:pPr>
        <w:ind w:right="456"/>
        <w:jc w:val="right"/>
        <w:rPr>
          <w:rFonts w:ascii="Times New Roman" w:hAnsi="Times New Roman"/>
          <w:sz w:val="24"/>
          <w:szCs w:val="24"/>
        </w:rPr>
      </w:pPr>
    </w:p>
    <w:p w14:paraId="5518158D" w14:textId="77777777" w:rsidR="00AC23C2" w:rsidRPr="0098604B" w:rsidRDefault="00782027" w:rsidP="006315E4">
      <w:pPr>
        <w:spacing w:line="440" w:lineRule="exact"/>
        <w:jc w:val="center"/>
        <w:rPr>
          <w:rFonts w:ascii="Times New Roman" w:hAnsi="Times New Roman"/>
          <w:b/>
          <w:sz w:val="28"/>
          <w:szCs w:val="28"/>
        </w:rPr>
      </w:pPr>
      <w:r w:rsidRPr="0098604B">
        <w:rPr>
          <w:rFonts w:ascii="Times New Roman" w:hAnsi="Times New Roman"/>
          <w:b/>
          <w:sz w:val="28"/>
          <w:szCs w:val="28"/>
        </w:rPr>
        <w:t xml:space="preserve">Beginners’ Course of </w:t>
      </w:r>
      <w:r w:rsidR="00AC23C2" w:rsidRPr="0098604B">
        <w:rPr>
          <w:rFonts w:ascii="Times New Roman" w:hAnsi="Times New Roman"/>
          <w:b/>
          <w:sz w:val="28"/>
          <w:szCs w:val="28"/>
        </w:rPr>
        <w:t>Education and T</w:t>
      </w:r>
      <w:r w:rsidRPr="0098604B">
        <w:rPr>
          <w:rFonts w:ascii="Times New Roman" w:hAnsi="Times New Roman"/>
          <w:b/>
          <w:sz w:val="28"/>
          <w:szCs w:val="28"/>
        </w:rPr>
        <w:t>raining for Radiation Workers</w:t>
      </w:r>
    </w:p>
    <w:p w14:paraId="17FFA940" w14:textId="77777777" w:rsidR="00AC23C2" w:rsidRPr="0098604B" w:rsidRDefault="00AC23C2" w:rsidP="00AC23C2">
      <w:pPr>
        <w:rPr>
          <w:rFonts w:ascii="Times New Roman" w:hAnsi="Times New Roman"/>
          <w:sz w:val="24"/>
          <w:szCs w:val="24"/>
        </w:rPr>
      </w:pPr>
    </w:p>
    <w:p w14:paraId="460CCCB9" w14:textId="1E5796FF" w:rsidR="00AC23C2" w:rsidRPr="00FD69D1" w:rsidRDefault="003E724D" w:rsidP="003E27EB">
      <w:pPr>
        <w:jc w:val="left"/>
        <w:rPr>
          <w:rFonts w:ascii="Times New Roman" w:hAnsi="Times New Roman"/>
          <w:sz w:val="22"/>
        </w:rPr>
      </w:pPr>
      <w:r w:rsidRPr="00FD69D1">
        <w:rPr>
          <w:rFonts w:ascii="Times New Roman" w:hAnsi="Times New Roman"/>
          <w:sz w:val="22"/>
        </w:rPr>
        <w:t>Any faculties</w:t>
      </w:r>
      <w:r w:rsidR="0068027F" w:rsidRPr="00FD69D1">
        <w:rPr>
          <w:rFonts w:ascii="Times New Roman" w:hAnsi="Times New Roman"/>
          <w:sz w:val="22"/>
        </w:rPr>
        <w:t xml:space="preserve"> and students</w:t>
      </w:r>
      <w:r w:rsidRPr="00FD69D1">
        <w:rPr>
          <w:rFonts w:ascii="Times New Roman" w:hAnsi="Times New Roman"/>
          <w:sz w:val="22"/>
        </w:rPr>
        <w:t xml:space="preserve">, who </w:t>
      </w:r>
      <w:r w:rsidR="00F079AE" w:rsidRPr="00FD69D1">
        <w:rPr>
          <w:rFonts w:ascii="Times New Roman" w:hAnsi="Times New Roman"/>
          <w:sz w:val="22"/>
        </w:rPr>
        <w:t xml:space="preserve">will </w:t>
      </w:r>
      <w:r w:rsidR="00AC23C2" w:rsidRPr="00FD69D1">
        <w:rPr>
          <w:rFonts w:ascii="Times New Roman" w:hAnsi="Times New Roman"/>
          <w:sz w:val="22"/>
        </w:rPr>
        <w:t xml:space="preserve">use radiation </w:t>
      </w:r>
      <w:r w:rsidR="00F079AE" w:rsidRPr="00FD69D1">
        <w:rPr>
          <w:rFonts w:ascii="Times New Roman" w:hAnsi="Times New Roman"/>
          <w:sz w:val="22"/>
        </w:rPr>
        <w:t>facility</w:t>
      </w:r>
      <w:r w:rsidRPr="00FD69D1">
        <w:rPr>
          <w:rFonts w:ascii="Times New Roman" w:hAnsi="Times New Roman"/>
          <w:sz w:val="22"/>
        </w:rPr>
        <w:t>,</w:t>
      </w:r>
      <w:r w:rsidR="00AC23C2" w:rsidRPr="00FD69D1">
        <w:rPr>
          <w:rFonts w:ascii="Times New Roman" w:hAnsi="Times New Roman"/>
          <w:sz w:val="22"/>
        </w:rPr>
        <w:t xml:space="preserve"> </w:t>
      </w:r>
      <w:r w:rsidRPr="00FD69D1">
        <w:rPr>
          <w:rFonts w:ascii="Times New Roman" w:hAnsi="Times New Roman"/>
          <w:sz w:val="22"/>
        </w:rPr>
        <w:t>must</w:t>
      </w:r>
      <w:r w:rsidR="00AC23C2" w:rsidRPr="00FD69D1">
        <w:rPr>
          <w:rFonts w:ascii="Times New Roman" w:hAnsi="Times New Roman"/>
          <w:sz w:val="22"/>
        </w:rPr>
        <w:t xml:space="preserve"> </w:t>
      </w:r>
      <w:r w:rsidR="00F079AE" w:rsidRPr="00FD69D1">
        <w:rPr>
          <w:rFonts w:ascii="Times New Roman" w:hAnsi="Times New Roman"/>
          <w:sz w:val="22"/>
        </w:rPr>
        <w:t>take this</w:t>
      </w:r>
      <w:r w:rsidR="00264C6C" w:rsidRPr="00FD69D1">
        <w:rPr>
          <w:rFonts w:ascii="Times New Roman" w:hAnsi="Times New Roman"/>
          <w:sz w:val="22"/>
        </w:rPr>
        <w:t xml:space="preserve"> </w:t>
      </w:r>
      <w:r w:rsidR="00264C6C" w:rsidRPr="00FD69D1">
        <w:rPr>
          <w:rFonts w:ascii="Times New Roman" w:hAnsi="Times New Roman"/>
          <w:sz w:val="22"/>
          <w:shd w:val="clear" w:color="auto" w:fill="FFFFFF"/>
        </w:rPr>
        <w:t>education and</w:t>
      </w:r>
      <w:r w:rsidR="003E27EB" w:rsidRPr="00FD69D1">
        <w:rPr>
          <w:rFonts w:ascii="Times New Roman" w:hAnsi="Times New Roman"/>
          <w:sz w:val="22"/>
          <w:shd w:val="clear" w:color="auto" w:fill="FFFFFF"/>
        </w:rPr>
        <w:t xml:space="preserve"> </w:t>
      </w:r>
      <w:r w:rsidR="00264C6C" w:rsidRPr="00FD69D1">
        <w:rPr>
          <w:rFonts w:ascii="Times New Roman" w:hAnsi="Times New Roman"/>
          <w:bCs/>
          <w:sz w:val="22"/>
          <w:shd w:val="clear" w:color="auto" w:fill="F7F7F7"/>
        </w:rPr>
        <w:t>training for</w:t>
      </w:r>
      <w:r w:rsidR="006315E4" w:rsidRPr="00FD69D1">
        <w:rPr>
          <w:rFonts w:ascii="Times New Roman" w:hAnsi="Times New Roman"/>
          <w:bCs/>
          <w:sz w:val="22"/>
          <w:shd w:val="clear" w:color="auto" w:fill="F7F7F7"/>
        </w:rPr>
        <w:t xml:space="preserve"> </w:t>
      </w:r>
      <w:r w:rsidR="00F079AE" w:rsidRPr="00FD69D1">
        <w:rPr>
          <w:rFonts w:ascii="Times New Roman" w:hAnsi="Times New Roman"/>
          <w:bCs/>
          <w:sz w:val="22"/>
          <w:shd w:val="clear" w:color="auto" w:fill="F7F7F7"/>
        </w:rPr>
        <w:t>radiation workers</w:t>
      </w:r>
      <w:r w:rsidRPr="00FD69D1">
        <w:rPr>
          <w:rFonts w:ascii="Times New Roman" w:hAnsi="Times New Roman"/>
          <w:bCs/>
          <w:sz w:val="22"/>
          <w:shd w:val="clear" w:color="auto" w:fill="F7F7F7"/>
        </w:rPr>
        <w:t xml:space="preserve"> </w:t>
      </w:r>
      <w:r w:rsidR="00AC23C2" w:rsidRPr="00FD69D1">
        <w:rPr>
          <w:rFonts w:ascii="Times New Roman" w:hAnsi="Times New Roman"/>
          <w:sz w:val="22"/>
        </w:rPr>
        <w:t xml:space="preserve">before </w:t>
      </w:r>
      <w:r w:rsidR="00F079AE" w:rsidRPr="00FD69D1">
        <w:rPr>
          <w:rFonts w:ascii="Times New Roman" w:hAnsi="Times New Roman"/>
          <w:sz w:val="22"/>
        </w:rPr>
        <w:t xml:space="preserve">starting the use </w:t>
      </w:r>
      <w:r w:rsidR="00EB43E7" w:rsidRPr="00FD69D1">
        <w:rPr>
          <w:rFonts w:ascii="Times New Roman" w:hAnsi="Times New Roman"/>
          <w:sz w:val="22"/>
        </w:rPr>
        <w:t xml:space="preserve">of </w:t>
      </w:r>
      <w:r w:rsidR="00F079AE" w:rsidRPr="00FD69D1">
        <w:rPr>
          <w:rFonts w:ascii="Times New Roman" w:hAnsi="Times New Roman"/>
          <w:sz w:val="22"/>
        </w:rPr>
        <w:t>radiations and radioisotopes</w:t>
      </w:r>
      <w:r w:rsidR="00AC23C2" w:rsidRPr="00FD69D1">
        <w:rPr>
          <w:rFonts w:ascii="Times New Roman" w:hAnsi="Times New Roman"/>
          <w:sz w:val="22"/>
        </w:rPr>
        <w:t>.</w:t>
      </w:r>
    </w:p>
    <w:p w14:paraId="7416B231" w14:textId="77777777" w:rsidR="003E27EB" w:rsidRPr="00FD69D1" w:rsidRDefault="003E27EB" w:rsidP="003E724D">
      <w:pPr>
        <w:ind w:leftChars="71" w:left="140"/>
        <w:jc w:val="left"/>
        <w:rPr>
          <w:rFonts w:ascii="Times New Roman" w:hAnsi="Times New Roman"/>
          <w:sz w:val="22"/>
        </w:rPr>
      </w:pPr>
    </w:p>
    <w:p w14:paraId="25BEEB9A" w14:textId="7BE2B23A" w:rsidR="003E27EB" w:rsidRPr="00FD69D1" w:rsidRDefault="003E27EB" w:rsidP="003E27EB">
      <w:pPr>
        <w:tabs>
          <w:tab w:val="left" w:pos="2410"/>
        </w:tabs>
        <w:rPr>
          <w:rFonts w:ascii="Times New Roman" w:hAnsi="Times New Roman"/>
          <w:sz w:val="22"/>
        </w:rPr>
      </w:pPr>
      <w:r w:rsidRPr="00FD69D1">
        <w:rPr>
          <w:rFonts w:ascii="Times New Roman" w:hAnsi="Times New Roman"/>
          <w:sz w:val="22"/>
        </w:rPr>
        <w:t>Date :</w:t>
      </w:r>
      <w:r w:rsidR="00565497" w:rsidRPr="00FD69D1">
        <w:rPr>
          <w:rFonts w:ascii="Times New Roman" w:hAnsi="Times New Roman"/>
          <w:sz w:val="22"/>
        </w:rPr>
        <w:t xml:space="preserve"> </w:t>
      </w:r>
      <w:r w:rsidR="007C06FD">
        <w:rPr>
          <w:rFonts w:ascii="Times New Roman" w:hAnsi="Times New Roman" w:hint="eastAsia"/>
          <w:sz w:val="22"/>
        </w:rPr>
        <w:t>February</w:t>
      </w:r>
      <w:r w:rsidR="00225D5A" w:rsidRPr="00FD69D1">
        <w:rPr>
          <w:rFonts w:ascii="Times New Roman" w:hAnsi="Times New Roman"/>
          <w:sz w:val="22"/>
        </w:rPr>
        <w:t xml:space="preserve"> </w:t>
      </w:r>
      <w:r w:rsidR="007C06FD">
        <w:rPr>
          <w:rFonts w:ascii="Times New Roman" w:hAnsi="Times New Roman" w:hint="eastAsia"/>
          <w:sz w:val="22"/>
        </w:rPr>
        <w:t>16</w:t>
      </w:r>
      <w:r w:rsidR="00101124">
        <w:rPr>
          <w:rFonts w:ascii="Times New Roman" w:hAnsi="Times New Roman"/>
          <w:sz w:val="22"/>
        </w:rPr>
        <w:t>th</w:t>
      </w:r>
      <w:r w:rsidR="00C65A2F" w:rsidRPr="00FD69D1">
        <w:rPr>
          <w:rFonts w:ascii="Times New Roman" w:hAnsi="Times New Roman"/>
          <w:sz w:val="22"/>
        </w:rPr>
        <w:t>, 20</w:t>
      </w:r>
      <w:r w:rsidR="007C06FD">
        <w:rPr>
          <w:rFonts w:ascii="Times New Roman" w:hAnsi="Times New Roman" w:hint="eastAsia"/>
          <w:sz w:val="22"/>
        </w:rPr>
        <w:t>22</w:t>
      </w:r>
      <w:r w:rsidRPr="00FD69D1">
        <w:rPr>
          <w:rFonts w:ascii="Times New Roman" w:hAnsi="Times New Roman"/>
          <w:sz w:val="22"/>
        </w:rPr>
        <w:t>（</w:t>
      </w:r>
      <w:r w:rsidRPr="00FD69D1">
        <w:rPr>
          <w:rFonts w:ascii="Times New Roman" w:hAnsi="Times New Roman"/>
          <w:sz w:val="22"/>
        </w:rPr>
        <w:t>Wed</w:t>
      </w:r>
      <w:r w:rsidRPr="00FD69D1">
        <w:rPr>
          <w:rFonts w:ascii="Times New Roman" w:hAnsi="Times New Roman"/>
          <w:sz w:val="22"/>
        </w:rPr>
        <w:t>）</w:t>
      </w:r>
    </w:p>
    <w:p w14:paraId="286138B5" w14:textId="77777777" w:rsidR="00565497" w:rsidRPr="00FD69D1" w:rsidRDefault="00565497" w:rsidP="003E27EB">
      <w:pPr>
        <w:tabs>
          <w:tab w:val="left" w:pos="2410"/>
        </w:tabs>
        <w:rPr>
          <w:rFonts w:ascii="Times New Roman" w:hAnsi="Times New Roman"/>
          <w:sz w:val="22"/>
        </w:rPr>
      </w:pPr>
    </w:p>
    <w:p w14:paraId="34C92F5A" w14:textId="77777777" w:rsidR="00565497" w:rsidRPr="00FD69D1" w:rsidRDefault="00565497" w:rsidP="003E27EB">
      <w:pPr>
        <w:tabs>
          <w:tab w:val="left" w:pos="2410"/>
        </w:tabs>
        <w:rPr>
          <w:rFonts w:ascii="Times New Roman" w:hAnsi="Times New Roman"/>
          <w:sz w:val="22"/>
        </w:rPr>
      </w:pPr>
      <w:r w:rsidRPr="00FD69D1">
        <w:rPr>
          <w:rFonts w:ascii="Times New Roman" w:hAnsi="Times New Roman"/>
          <w:sz w:val="22"/>
        </w:rPr>
        <w:t xml:space="preserve">Contents: </w:t>
      </w:r>
    </w:p>
    <w:p w14:paraId="252A60FF" w14:textId="77777777" w:rsidR="00AC23C2" w:rsidRPr="00FD69D1" w:rsidRDefault="003E27EB" w:rsidP="003E27EB">
      <w:pPr>
        <w:rPr>
          <w:rFonts w:ascii="Times New Roman" w:hAnsi="Times New Roman"/>
          <w:sz w:val="22"/>
        </w:rPr>
      </w:pPr>
      <w:r w:rsidRPr="00FD69D1">
        <w:rPr>
          <w:rFonts w:ascii="Times New Roman" w:hAnsi="Times New Roman"/>
          <w:sz w:val="22"/>
        </w:rPr>
        <w:t xml:space="preserve"> 1) </w:t>
      </w:r>
      <w:r w:rsidR="003066D8" w:rsidRPr="00FD69D1">
        <w:rPr>
          <w:rFonts w:ascii="Times New Roman" w:hAnsi="Times New Roman"/>
          <w:sz w:val="22"/>
        </w:rPr>
        <w:t>R</w:t>
      </w:r>
      <w:r w:rsidR="00AC23C2" w:rsidRPr="00FD69D1">
        <w:rPr>
          <w:rFonts w:ascii="Times New Roman" w:hAnsi="Times New Roman"/>
          <w:sz w:val="22"/>
        </w:rPr>
        <w:t xml:space="preserve">adiation </w:t>
      </w:r>
      <w:r w:rsidR="003066D8" w:rsidRPr="00FD69D1">
        <w:rPr>
          <w:rFonts w:ascii="Times New Roman" w:hAnsi="Times New Roman"/>
          <w:sz w:val="22"/>
        </w:rPr>
        <w:t>effect on human body</w:t>
      </w:r>
      <w:r w:rsidRPr="00FD69D1">
        <w:rPr>
          <w:rFonts w:ascii="Times New Roman" w:hAnsi="Times New Roman"/>
          <w:sz w:val="22"/>
        </w:rPr>
        <w:t xml:space="preserve"> (9:00 – 9:30)</w:t>
      </w:r>
      <w:r w:rsidR="00DA30D9" w:rsidRPr="00FD69D1">
        <w:rPr>
          <w:rFonts w:ascii="Times New Roman" w:hAnsi="Times New Roman"/>
          <w:sz w:val="22"/>
        </w:rPr>
        <w:t>*</w:t>
      </w:r>
    </w:p>
    <w:p w14:paraId="65D7CD2F" w14:textId="77777777" w:rsidR="00AC23C2" w:rsidRPr="00FD69D1" w:rsidRDefault="003E27EB" w:rsidP="003E27EB">
      <w:pPr>
        <w:rPr>
          <w:rFonts w:ascii="Times New Roman" w:hAnsi="Times New Roman"/>
          <w:sz w:val="22"/>
        </w:rPr>
      </w:pPr>
      <w:r w:rsidRPr="00FD69D1">
        <w:rPr>
          <w:rFonts w:ascii="Times New Roman" w:eastAsia="Calibri" w:hAnsi="Times New Roman"/>
          <w:sz w:val="22"/>
        </w:rPr>
        <w:t xml:space="preserve"> 2) </w:t>
      </w:r>
      <w:r w:rsidR="00AC23C2" w:rsidRPr="00FD69D1">
        <w:rPr>
          <w:rFonts w:ascii="Times New Roman" w:hAnsi="Times New Roman"/>
          <w:sz w:val="22"/>
        </w:rPr>
        <w:t>Safe handling of radi</w:t>
      </w:r>
      <w:r w:rsidR="00DA30D9" w:rsidRPr="00FD69D1">
        <w:rPr>
          <w:rFonts w:ascii="Times New Roman" w:hAnsi="Times New Roman"/>
          <w:sz w:val="22"/>
        </w:rPr>
        <w:t>ations</w:t>
      </w:r>
      <w:r w:rsidRPr="00FD69D1">
        <w:rPr>
          <w:rFonts w:ascii="Times New Roman" w:hAnsi="Times New Roman"/>
          <w:sz w:val="22"/>
        </w:rPr>
        <w:t xml:space="preserve"> 1: </w:t>
      </w:r>
      <w:r w:rsidR="003066D8" w:rsidRPr="00FD69D1">
        <w:rPr>
          <w:rFonts w:ascii="Times New Roman" w:hAnsi="Times New Roman"/>
          <w:sz w:val="22"/>
        </w:rPr>
        <w:t>general lecture</w:t>
      </w:r>
      <w:r w:rsidR="00AC23C2" w:rsidRPr="00FD69D1">
        <w:rPr>
          <w:rFonts w:ascii="Times New Roman" w:hAnsi="Times New Roman"/>
          <w:sz w:val="22"/>
        </w:rPr>
        <w:t xml:space="preserve"> </w:t>
      </w:r>
      <w:r w:rsidRPr="00FD69D1">
        <w:rPr>
          <w:rFonts w:ascii="Times New Roman" w:hAnsi="Times New Roman"/>
          <w:sz w:val="22"/>
        </w:rPr>
        <w:t>(9:30 – 10:30</w:t>
      </w:r>
      <w:r w:rsidR="003066D8" w:rsidRPr="00FD69D1">
        <w:rPr>
          <w:rFonts w:ascii="Times New Roman" w:hAnsi="Times New Roman"/>
          <w:sz w:val="22"/>
        </w:rPr>
        <w:t>)</w:t>
      </w:r>
      <w:r w:rsidR="00DA30D9" w:rsidRPr="00FD69D1">
        <w:rPr>
          <w:rFonts w:ascii="Times New Roman" w:hAnsi="Times New Roman"/>
          <w:sz w:val="22"/>
        </w:rPr>
        <w:t>*</w:t>
      </w:r>
    </w:p>
    <w:p w14:paraId="22E766E8" w14:textId="77777777" w:rsidR="00AC23C2" w:rsidRPr="00FD69D1" w:rsidRDefault="003E27EB" w:rsidP="003E27EB">
      <w:pPr>
        <w:rPr>
          <w:rFonts w:ascii="Times New Roman" w:hAnsi="Times New Roman"/>
          <w:sz w:val="22"/>
        </w:rPr>
      </w:pPr>
      <w:r w:rsidRPr="00FD69D1">
        <w:rPr>
          <w:rFonts w:ascii="Times New Roman" w:hAnsi="Times New Roman"/>
          <w:sz w:val="22"/>
        </w:rPr>
        <w:t xml:space="preserve"> 3) </w:t>
      </w:r>
      <w:r w:rsidR="00AC23C2" w:rsidRPr="00FD69D1">
        <w:rPr>
          <w:rFonts w:ascii="Times New Roman" w:hAnsi="Times New Roman"/>
          <w:sz w:val="22"/>
        </w:rPr>
        <w:t xml:space="preserve">Laws </w:t>
      </w:r>
      <w:r w:rsidR="003066D8" w:rsidRPr="00FD69D1">
        <w:rPr>
          <w:rFonts w:ascii="Times New Roman" w:hAnsi="Times New Roman"/>
          <w:sz w:val="22"/>
        </w:rPr>
        <w:t>and facility</w:t>
      </w:r>
      <w:r w:rsidR="00264C6C" w:rsidRPr="00FD69D1">
        <w:rPr>
          <w:rFonts w:ascii="Times New Roman" w:hAnsi="Times New Roman"/>
          <w:sz w:val="22"/>
        </w:rPr>
        <w:t xml:space="preserve"> r</w:t>
      </w:r>
      <w:r w:rsidR="00AC23C2" w:rsidRPr="00FD69D1">
        <w:rPr>
          <w:rFonts w:ascii="Times New Roman" w:hAnsi="Times New Roman"/>
          <w:sz w:val="22"/>
        </w:rPr>
        <w:t xml:space="preserve">ules on </w:t>
      </w:r>
      <w:r w:rsidR="003066D8" w:rsidRPr="00FD69D1">
        <w:rPr>
          <w:rFonts w:ascii="Times New Roman" w:hAnsi="Times New Roman"/>
          <w:sz w:val="22"/>
        </w:rPr>
        <w:t>prevention of radiation hazards</w:t>
      </w:r>
      <w:r w:rsidRPr="00FD69D1">
        <w:rPr>
          <w:rFonts w:ascii="Times New Roman" w:hAnsi="Times New Roman"/>
          <w:sz w:val="22"/>
        </w:rPr>
        <w:t xml:space="preserve"> (10:30 – 11:00)</w:t>
      </w:r>
      <w:r w:rsidR="00DA30D9" w:rsidRPr="00FD69D1">
        <w:rPr>
          <w:rFonts w:ascii="Times New Roman" w:hAnsi="Times New Roman"/>
          <w:sz w:val="22"/>
        </w:rPr>
        <w:t>*</w:t>
      </w:r>
    </w:p>
    <w:p w14:paraId="22639C2A" w14:textId="77777777" w:rsidR="00DA30D9" w:rsidRPr="00FD69D1" w:rsidRDefault="00DA30D9" w:rsidP="003E27EB">
      <w:pPr>
        <w:rPr>
          <w:rFonts w:ascii="Times New Roman" w:hAnsi="Times New Roman"/>
          <w:sz w:val="22"/>
        </w:rPr>
      </w:pPr>
      <w:r w:rsidRPr="00FD69D1">
        <w:rPr>
          <w:rFonts w:ascii="Times New Roman" w:hAnsi="Times New Roman"/>
          <w:sz w:val="22"/>
        </w:rPr>
        <w:t xml:space="preserve"> 4) Safe handling of radiations 2: lecture for animal and gene handlings (11:00 – 11:30)</w:t>
      </w:r>
    </w:p>
    <w:p w14:paraId="626AAE7A" w14:textId="77777777" w:rsidR="00DA30D9" w:rsidRPr="00FD69D1" w:rsidRDefault="00DA30D9" w:rsidP="00DA30D9">
      <w:pPr>
        <w:rPr>
          <w:rFonts w:ascii="Times New Roman" w:hAnsi="Times New Roman"/>
          <w:sz w:val="22"/>
        </w:rPr>
      </w:pPr>
      <w:r w:rsidRPr="00FD69D1">
        <w:rPr>
          <w:rFonts w:ascii="Times New Roman" w:hAnsi="Times New Roman"/>
          <w:sz w:val="22"/>
        </w:rPr>
        <w:t xml:space="preserve"> 5) Safe handling of radiations 3: lecture for radiation generator (11:30 – 12:00)</w:t>
      </w:r>
    </w:p>
    <w:p w14:paraId="31B47981" w14:textId="77777777" w:rsidR="003066D8" w:rsidRPr="00FD69D1" w:rsidRDefault="00DA30D9" w:rsidP="00DA30D9">
      <w:pPr>
        <w:rPr>
          <w:rFonts w:ascii="Times New Roman" w:hAnsi="Times New Roman"/>
          <w:sz w:val="22"/>
        </w:rPr>
      </w:pPr>
      <w:r w:rsidRPr="00FD69D1">
        <w:rPr>
          <w:rFonts w:ascii="Times New Roman" w:hAnsi="Times New Roman"/>
          <w:sz w:val="22"/>
        </w:rPr>
        <w:t xml:space="preserve">     ~ intermission ~</w:t>
      </w:r>
    </w:p>
    <w:p w14:paraId="73A61503" w14:textId="77777777" w:rsidR="00DA30D9" w:rsidRPr="00FD69D1" w:rsidRDefault="00DA30D9" w:rsidP="00DA30D9">
      <w:pPr>
        <w:rPr>
          <w:rFonts w:ascii="Times New Roman" w:hAnsi="Times New Roman"/>
          <w:sz w:val="22"/>
        </w:rPr>
      </w:pPr>
      <w:r w:rsidRPr="00FD69D1">
        <w:rPr>
          <w:rFonts w:ascii="Times New Roman" w:hAnsi="Times New Roman"/>
          <w:sz w:val="22"/>
        </w:rPr>
        <w:t xml:space="preserve"> 6) Safe handling of radiations 4: training for sealed radioactive sources (13:00 – 14:30)</w:t>
      </w:r>
    </w:p>
    <w:p w14:paraId="45811B69" w14:textId="77777777" w:rsidR="00DA30D9" w:rsidRPr="00FD69D1" w:rsidRDefault="00DA30D9" w:rsidP="00DA30D9">
      <w:pPr>
        <w:rPr>
          <w:rFonts w:ascii="Times New Roman" w:hAnsi="Times New Roman"/>
          <w:sz w:val="22"/>
        </w:rPr>
      </w:pPr>
      <w:r w:rsidRPr="00FD69D1">
        <w:rPr>
          <w:rFonts w:ascii="Times New Roman" w:hAnsi="Times New Roman"/>
          <w:sz w:val="22"/>
        </w:rPr>
        <w:t xml:space="preserve"> 7) Safe handling of radiations 5: training for unsealed radioactive materials (14:30 – 16:00)</w:t>
      </w:r>
    </w:p>
    <w:p w14:paraId="050566C9" w14:textId="77777777" w:rsidR="005A2BB0" w:rsidRPr="00FD69D1" w:rsidRDefault="005A2BB0" w:rsidP="00DA30D9">
      <w:pPr>
        <w:rPr>
          <w:rFonts w:ascii="Times New Roman" w:hAnsi="Times New Roman"/>
          <w:sz w:val="22"/>
        </w:rPr>
      </w:pPr>
    </w:p>
    <w:p w14:paraId="3B44E61E" w14:textId="65D21122" w:rsidR="005A2BB0" w:rsidRPr="00FD69D1" w:rsidRDefault="005A2BB0" w:rsidP="009C3BB3">
      <w:pPr>
        <w:rPr>
          <w:rFonts w:ascii="Times New Roman" w:hAnsi="Times New Roman"/>
          <w:sz w:val="22"/>
        </w:rPr>
      </w:pPr>
      <w:r w:rsidRPr="00FD69D1">
        <w:rPr>
          <w:rFonts w:ascii="Times New Roman" w:hAnsi="Times New Roman"/>
          <w:sz w:val="22"/>
        </w:rPr>
        <w:t>Attention: *Compulsory subjects for any radiation facilities in and out of our university. Others are optional subject</w:t>
      </w:r>
      <w:r w:rsidR="00AC0022" w:rsidRPr="00FD69D1">
        <w:rPr>
          <w:rFonts w:ascii="Times New Roman" w:hAnsi="Times New Roman"/>
          <w:sz w:val="22"/>
        </w:rPr>
        <w:t>s</w:t>
      </w:r>
      <w:r w:rsidRPr="00FD69D1">
        <w:rPr>
          <w:rFonts w:ascii="Times New Roman" w:hAnsi="Times New Roman"/>
          <w:sz w:val="22"/>
        </w:rPr>
        <w:t>, but you need to take all subjects for the Shikata Laboratory use</w:t>
      </w:r>
      <w:r w:rsidR="00565497" w:rsidRPr="00FD69D1">
        <w:rPr>
          <w:rFonts w:ascii="Times New Roman" w:hAnsi="Times New Roman"/>
          <w:sz w:val="22"/>
        </w:rPr>
        <w:t>. When you do not understand subject choosing, please contact to Prof. Terato, the Laboratory supervisor (ex. 7496).</w:t>
      </w:r>
      <w:r w:rsidR="009C3BB3" w:rsidRPr="00FD69D1">
        <w:rPr>
          <w:rFonts w:ascii="Times New Roman" w:hAnsi="Times New Roman"/>
          <w:sz w:val="22"/>
        </w:rPr>
        <w:t xml:space="preserve"> For new coronavirus disaster, all </w:t>
      </w:r>
      <w:r w:rsidR="00CA3F01" w:rsidRPr="00FD69D1">
        <w:rPr>
          <w:rFonts w:ascii="Times New Roman" w:hAnsi="Times New Roman"/>
          <w:sz w:val="22"/>
        </w:rPr>
        <w:t>trainees</w:t>
      </w:r>
      <w:r w:rsidR="009C3BB3" w:rsidRPr="00FD69D1">
        <w:rPr>
          <w:rFonts w:ascii="Times New Roman" w:hAnsi="Times New Roman"/>
          <w:sz w:val="22"/>
        </w:rPr>
        <w:t xml:space="preserve"> must wear mask through </w:t>
      </w:r>
      <w:r w:rsidR="003A5C5F" w:rsidRPr="00FD69D1">
        <w:rPr>
          <w:rFonts w:ascii="Times New Roman" w:hAnsi="Times New Roman"/>
          <w:sz w:val="22"/>
        </w:rPr>
        <w:t xml:space="preserve">all </w:t>
      </w:r>
      <w:r w:rsidR="009C3BB3" w:rsidRPr="00FD69D1">
        <w:rPr>
          <w:rFonts w:ascii="Times New Roman" w:hAnsi="Times New Roman"/>
          <w:sz w:val="22"/>
        </w:rPr>
        <w:t>the contents of this lecture.</w:t>
      </w:r>
    </w:p>
    <w:p w14:paraId="5D3CD01C" w14:textId="7C4E0660" w:rsidR="00AC23C2" w:rsidRPr="00FD69D1" w:rsidRDefault="00087F57" w:rsidP="00AC23C2">
      <w:pPr>
        <w:jc w:val="left"/>
        <w:rPr>
          <w:rFonts w:ascii="Times New Roman" w:hAnsi="Times New Roman"/>
          <w:sz w:val="22"/>
        </w:rPr>
      </w:pPr>
      <w:r w:rsidRPr="00FD69D1">
        <w:rPr>
          <w:rFonts w:ascii="Times New Roman" w:hAnsi="Times New Roman"/>
          <w:sz w:val="22"/>
        </w:rPr>
        <w:tab/>
      </w:r>
      <w:r w:rsidRPr="00FD69D1">
        <w:rPr>
          <w:rFonts w:ascii="Times New Roman" w:hAnsi="Times New Roman"/>
          <w:sz w:val="22"/>
        </w:rPr>
        <w:tab/>
      </w:r>
      <w:r w:rsidRPr="00FD69D1">
        <w:rPr>
          <w:rFonts w:ascii="Times New Roman" w:hAnsi="Times New Roman"/>
          <w:sz w:val="22"/>
        </w:rPr>
        <w:tab/>
      </w:r>
      <w:r w:rsidRPr="00FD69D1">
        <w:rPr>
          <w:rFonts w:ascii="Times New Roman" w:hAnsi="Times New Roman"/>
          <w:sz w:val="22"/>
        </w:rPr>
        <w:tab/>
      </w:r>
      <w:r w:rsidRPr="00FD69D1">
        <w:rPr>
          <w:rFonts w:ascii="Times New Roman" w:hAnsi="Times New Roman"/>
          <w:sz w:val="22"/>
        </w:rPr>
        <w:tab/>
      </w:r>
      <w:r w:rsidRPr="00FD69D1">
        <w:rPr>
          <w:rFonts w:ascii="Times New Roman" w:hAnsi="Times New Roman"/>
          <w:sz w:val="22"/>
        </w:rPr>
        <w:t xml:space="preserve">　　　</w:t>
      </w:r>
    </w:p>
    <w:p w14:paraId="01089964" w14:textId="77CE880B" w:rsidR="00AC23C2" w:rsidRDefault="005A2BB0" w:rsidP="00AC23C2">
      <w:pPr>
        <w:jc w:val="left"/>
        <w:rPr>
          <w:rFonts w:ascii="Times New Roman" w:hAnsi="Times New Roman"/>
          <w:sz w:val="22"/>
        </w:rPr>
      </w:pPr>
      <w:r w:rsidRPr="00FD69D1">
        <w:rPr>
          <w:rFonts w:ascii="Times New Roman" w:hAnsi="Times New Roman"/>
          <w:sz w:val="22"/>
        </w:rPr>
        <w:t>Site : The l</w:t>
      </w:r>
      <w:r w:rsidR="00AC23C2" w:rsidRPr="00FD69D1">
        <w:rPr>
          <w:rFonts w:ascii="Times New Roman" w:hAnsi="Times New Roman"/>
          <w:sz w:val="22"/>
        </w:rPr>
        <w:t>ecture</w:t>
      </w:r>
      <w:r w:rsidRPr="00FD69D1">
        <w:rPr>
          <w:rFonts w:ascii="Times New Roman" w:hAnsi="Times New Roman"/>
          <w:sz w:val="22"/>
        </w:rPr>
        <w:t xml:space="preserve"> room on the</w:t>
      </w:r>
      <w:r w:rsidR="00AC23C2" w:rsidRPr="00FD69D1">
        <w:rPr>
          <w:rFonts w:ascii="Times New Roman" w:hAnsi="Times New Roman"/>
          <w:sz w:val="22"/>
        </w:rPr>
        <w:t xml:space="preserve"> </w:t>
      </w:r>
      <w:r w:rsidRPr="00FD69D1">
        <w:rPr>
          <w:rFonts w:ascii="Times New Roman" w:hAnsi="Times New Roman"/>
          <w:sz w:val="22"/>
        </w:rPr>
        <w:t xml:space="preserve">second floor of the </w:t>
      </w:r>
      <w:r w:rsidR="00AC23C2" w:rsidRPr="00FD69D1">
        <w:rPr>
          <w:rFonts w:ascii="Times New Roman" w:hAnsi="Times New Roman"/>
          <w:sz w:val="22"/>
        </w:rPr>
        <w:t>Shikata Laboratory, Department of Radiation Research</w:t>
      </w:r>
    </w:p>
    <w:p w14:paraId="406715BC" w14:textId="0325B648" w:rsidR="00CE5901" w:rsidRPr="00FD69D1" w:rsidRDefault="00CE5901" w:rsidP="00AC23C2">
      <w:pPr>
        <w:jc w:val="left"/>
        <w:rPr>
          <w:rFonts w:ascii="Times New Roman" w:hAnsi="Times New Roman"/>
          <w:sz w:val="22"/>
        </w:rPr>
      </w:pPr>
    </w:p>
    <w:p w14:paraId="41F1554A" w14:textId="2E902A67" w:rsidR="009A507D" w:rsidRDefault="00451E13" w:rsidP="00451E13">
      <w:pPr>
        <w:ind w:firstLineChars="50" w:firstLine="104"/>
        <w:jc w:val="center"/>
        <w:rPr>
          <w:rFonts w:ascii="Times New Roman" w:hAnsi="Times New Roman"/>
          <w:sz w:val="22"/>
        </w:rPr>
      </w:pPr>
      <w:r>
        <w:rPr>
          <w:rFonts w:ascii="Times New Roman" w:hAnsi="Times New Roman"/>
          <w:noProof/>
          <w:sz w:val="22"/>
        </w:rPr>
        <w:drawing>
          <wp:inline distT="0" distB="0" distL="0" distR="0" wp14:anchorId="6BB7717B" wp14:editId="76FA28C1">
            <wp:extent cx="5261400" cy="2758320"/>
            <wp:effectExtent l="0" t="0" r="0" b="444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AP.jpg"/>
                    <pic:cNvPicPr/>
                  </pic:nvPicPr>
                  <pic:blipFill>
                    <a:blip r:embed="rId9">
                      <a:extLst>
                        <a:ext uri="{28A0092B-C50C-407E-A947-70E740481C1C}">
                          <a14:useLocalDpi xmlns:a14="http://schemas.microsoft.com/office/drawing/2010/main" val="0"/>
                        </a:ext>
                      </a:extLst>
                    </a:blip>
                    <a:stretch>
                      <a:fillRect/>
                    </a:stretch>
                  </pic:blipFill>
                  <pic:spPr>
                    <a:xfrm>
                      <a:off x="0" y="0"/>
                      <a:ext cx="5261400" cy="2758320"/>
                    </a:xfrm>
                    <a:prstGeom prst="rect">
                      <a:avLst/>
                    </a:prstGeom>
                  </pic:spPr>
                </pic:pic>
              </a:graphicData>
            </a:graphic>
          </wp:inline>
        </w:drawing>
      </w:r>
    </w:p>
    <w:p w14:paraId="0A3ED443" w14:textId="77777777" w:rsidR="00CE5901" w:rsidRPr="00FD69D1" w:rsidRDefault="00CE5901" w:rsidP="009A507D">
      <w:pPr>
        <w:ind w:firstLineChars="50" w:firstLine="104"/>
        <w:jc w:val="left"/>
        <w:rPr>
          <w:rFonts w:ascii="Times New Roman" w:hAnsi="Times New Roman"/>
          <w:sz w:val="22"/>
        </w:rPr>
      </w:pPr>
    </w:p>
    <w:p w14:paraId="6261C80E" w14:textId="04F67F30" w:rsidR="00087F57" w:rsidRPr="00FD69D1" w:rsidRDefault="006315E4" w:rsidP="009C3BB3">
      <w:pPr>
        <w:jc w:val="left"/>
        <w:rPr>
          <w:rFonts w:ascii="Times New Roman" w:hAnsi="Times New Roman"/>
          <w:sz w:val="22"/>
        </w:rPr>
      </w:pPr>
      <w:r w:rsidRPr="00FD69D1">
        <w:rPr>
          <w:rFonts w:ascii="Times New Roman" w:hAnsi="Times New Roman"/>
          <w:sz w:val="22"/>
        </w:rPr>
        <w:t>F</w:t>
      </w:r>
      <w:r w:rsidR="00AC23C2" w:rsidRPr="00FD69D1">
        <w:rPr>
          <w:rFonts w:ascii="Times New Roman" w:hAnsi="Times New Roman"/>
          <w:sz w:val="22"/>
        </w:rPr>
        <w:t xml:space="preserve">ill in the following application form and submit to </w:t>
      </w:r>
      <w:r w:rsidR="00AC0022" w:rsidRPr="00FD69D1">
        <w:rPr>
          <w:rFonts w:ascii="Times New Roman" w:hAnsi="Times New Roman"/>
          <w:sz w:val="22"/>
        </w:rPr>
        <w:t xml:space="preserve">the </w:t>
      </w:r>
      <w:r w:rsidR="00AC23C2" w:rsidRPr="00FD69D1">
        <w:rPr>
          <w:rFonts w:ascii="Times New Roman" w:hAnsi="Times New Roman"/>
          <w:sz w:val="22"/>
        </w:rPr>
        <w:t>Shikata Laboratory Admin</w:t>
      </w:r>
      <w:r w:rsidR="00893B9D" w:rsidRPr="00FD69D1">
        <w:rPr>
          <w:rFonts w:ascii="Times New Roman" w:hAnsi="Times New Roman"/>
          <w:sz w:val="22"/>
        </w:rPr>
        <w:t>istration Office (</w:t>
      </w:r>
      <w:r w:rsidRPr="00FD69D1">
        <w:rPr>
          <w:rFonts w:ascii="Times New Roman" w:hAnsi="Times New Roman"/>
          <w:sz w:val="22"/>
        </w:rPr>
        <w:t>ex</w:t>
      </w:r>
      <w:r w:rsidR="00AC23C2" w:rsidRPr="00FD69D1">
        <w:rPr>
          <w:rFonts w:ascii="Times New Roman" w:hAnsi="Times New Roman"/>
          <w:sz w:val="22"/>
        </w:rPr>
        <w:t xml:space="preserve">. 7497) or </w:t>
      </w:r>
      <w:r w:rsidR="00AC0022" w:rsidRPr="00FD69D1">
        <w:rPr>
          <w:rFonts w:ascii="Times New Roman" w:hAnsi="Times New Roman"/>
          <w:sz w:val="22"/>
        </w:rPr>
        <w:t xml:space="preserve">the </w:t>
      </w:r>
      <w:r w:rsidR="00AC23C2" w:rsidRPr="00FD69D1">
        <w:rPr>
          <w:rFonts w:ascii="Times New Roman" w:hAnsi="Times New Roman"/>
          <w:sz w:val="22"/>
        </w:rPr>
        <w:t>Planning Section, General Affairs Division</w:t>
      </w:r>
      <w:r w:rsidR="00B6570A" w:rsidRPr="00FD69D1">
        <w:rPr>
          <w:rFonts w:ascii="Times New Roman" w:hAnsi="Times New Roman"/>
          <w:sz w:val="22"/>
        </w:rPr>
        <w:t xml:space="preserve"> (M</w:t>
      </w:r>
      <w:r w:rsidR="00DA4BB1" w:rsidRPr="00FD69D1">
        <w:rPr>
          <w:rFonts w:ascii="Times New Roman" w:hAnsi="Times New Roman"/>
          <w:sz w:val="22"/>
        </w:rPr>
        <w:t>s.Tsuo</w:t>
      </w:r>
      <w:r w:rsidRPr="00FD69D1">
        <w:rPr>
          <w:rFonts w:ascii="Times New Roman" w:hAnsi="Times New Roman"/>
          <w:sz w:val="22"/>
        </w:rPr>
        <w:t>, ex</w:t>
      </w:r>
      <w:r w:rsidR="00B6570A" w:rsidRPr="00FD69D1">
        <w:rPr>
          <w:rFonts w:ascii="Times New Roman" w:hAnsi="Times New Roman"/>
          <w:sz w:val="22"/>
        </w:rPr>
        <w:t>. 6</w:t>
      </w:r>
      <w:r w:rsidR="009A7148" w:rsidRPr="00FD69D1">
        <w:rPr>
          <w:rFonts w:ascii="Times New Roman" w:hAnsi="Times New Roman"/>
          <w:sz w:val="22"/>
        </w:rPr>
        <w:t>6</w:t>
      </w:r>
      <w:r w:rsidR="00C613F5" w:rsidRPr="00FD69D1">
        <w:rPr>
          <w:rFonts w:ascii="Times New Roman" w:hAnsi="Times New Roman"/>
          <w:sz w:val="22"/>
        </w:rPr>
        <w:t>06</w:t>
      </w:r>
      <w:r w:rsidR="00B6570A" w:rsidRPr="00FD69D1">
        <w:rPr>
          <w:rFonts w:ascii="Times New Roman" w:hAnsi="Times New Roman"/>
          <w:sz w:val="22"/>
        </w:rPr>
        <w:t>).</w:t>
      </w:r>
    </w:p>
    <w:p w14:paraId="59F551A7" w14:textId="77777777" w:rsidR="00AC23C2" w:rsidRDefault="00AC23C2" w:rsidP="006315E4"/>
    <w:sectPr w:rsidR="00AC23C2" w:rsidSect="00565497">
      <w:pgSz w:w="11906" w:h="16838" w:code="9"/>
      <w:pgMar w:top="1134" w:right="1134" w:bottom="1134" w:left="1134" w:header="851" w:footer="992" w:gutter="0"/>
      <w:cols w:space="425"/>
      <w:docGrid w:type="linesAndChars" w:linePitch="328"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45C2B" w14:textId="77777777" w:rsidR="00121711" w:rsidRDefault="00121711" w:rsidP="00545205">
      <w:r>
        <w:separator/>
      </w:r>
    </w:p>
  </w:endnote>
  <w:endnote w:type="continuationSeparator" w:id="0">
    <w:p w14:paraId="33C63EF6" w14:textId="77777777" w:rsidR="00121711" w:rsidRDefault="00121711" w:rsidP="00545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B2D5A" w14:textId="77777777" w:rsidR="00121711" w:rsidRDefault="00121711" w:rsidP="00545205">
      <w:r>
        <w:separator/>
      </w:r>
    </w:p>
  </w:footnote>
  <w:footnote w:type="continuationSeparator" w:id="0">
    <w:p w14:paraId="1537E41C" w14:textId="77777777" w:rsidR="00121711" w:rsidRDefault="00121711" w:rsidP="00545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D0AD4"/>
    <w:multiLevelType w:val="hybridMultilevel"/>
    <w:tmpl w:val="B8FC2130"/>
    <w:lvl w:ilvl="0" w:tplc="8B941EB8">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2C25377C"/>
    <w:multiLevelType w:val="hybridMultilevel"/>
    <w:tmpl w:val="C85022F6"/>
    <w:lvl w:ilvl="0" w:tplc="8F10F774">
      <w:start w:val="2"/>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4AF9779C"/>
    <w:multiLevelType w:val="hybridMultilevel"/>
    <w:tmpl w:val="2ECEEA3A"/>
    <w:lvl w:ilvl="0" w:tplc="C28A9D32">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5A554B37"/>
    <w:multiLevelType w:val="hybridMultilevel"/>
    <w:tmpl w:val="4B36EDF0"/>
    <w:lvl w:ilvl="0" w:tplc="02084FEA">
      <w:start w:val="4"/>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9"/>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78F"/>
    <w:rsid w:val="00006282"/>
    <w:rsid w:val="000139AD"/>
    <w:rsid w:val="00040970"/>
    <w:rsid w:val="00047C5A"/>
    <w:rsid w:val="000700D9"/>
    <w:rsid w:val="00087F57"/>
    <w:rsid w:val="000E62CE"/>
    <w:rsid w:val="000F7BB8"/>
    <w:rsid w:val="00101124"/>
    <w:rsid w:val="00112CA0"/>
    <w:rsid w:val="00121711"/>
    <w:rsid w:val="00145137"/>
    <w:rsid w:val="0015119F"/>
    <w:rsid w:val="00161563"/>
    <w:rsid w:val="00170D12"/>
    <w:rsid w:val="00184F71"/>
    <w:rsid w:val="00192826"/>
    <w:rsid w:val="001A09AC"/>
    <w:rsid w:val="001C50F3"/>
    <w:rsid w:val="001D60B2"/>
    <w:rsid w:val="001F6686"/>
    <w:rsid w:val="00217833"/>
    <w:rsid w:val="002207D9"/>
    <w:rsid w:val="002247C4"/>
    <w:rsid w:val="00225D5A"/>
    <w:rsid w:val="0023497C"/>
    <w:rsid w:val="00241391"/>
    <w:rsid w:val="00264C6C"/>
    <w:rsid w:val="002675CF"/>
    <w:rsid w:val="0027255B"/>
    <w:rsid w:val="00291E4F"/>
    <w:rsid w:val="00292D0A"/>
    <w:rsid w:val="002A1F89"/>
    <w:rsid w:val="002E01C0"/>
    <w:rsid w:val="002E57C3"/>
    <w:rsid w:val="002F3017"/>
    <w:rsid w:val="002F34A8"/>
    <w:rsid w:val="003066D8"/>
    <w:rsid w:val="00306A65"/>
    <w:rsid w:val="00343E90"/>
    <w:rsid w:val="00354015"/>
    <w:rsid w:val="00355294"/>
    <w:rsid w:val="00373F61"/>
    <w:rsid w:val="003859BC"/>
    <w:rsid w:val="00391575"/>
    <w:rsid w:val="00393055"/>
    <w:rsid w:val="00395454"/>
    <w:rsid w:val="003A1B5C"/>
    <w:rsid w:val="003A336F"/>
    <w:rsid w:val="003A5C5F"/>
    <w:rsid w:val="003B4E2A"/>
    <w:rsid w:val="003D6FE1"/>
    <w:rsid w:val="003E27EB"/>
    <w:rsid w:val="003E463A"/>
    <w:rsid w:val="003E724D"/>
    <w:rsid w:val="003F48CE"/>
    <w:rsid w:val="004035E9"/>
    <w:rsid w:val="00434EEE"/>
    <w:rsid w:val="0043510D"/>
    <w:rsid w:val="00450A99"/>
    <w:rsid w:val="00451E13"/>
    <w:rsid w:val="00492B7B"/>
    <w:rsid w:val="0049578F"/>
    <w:rsid w:val="0049593C"/>
    <w:rsid w:val="004A4388"/>
    <w:rsid w:val="004C0ACB"/>
    <w:rsid w:val="004D5BC2"/>
    <w:rsid w:val="004F24E6"/>
    <w:rsid w:val="0050420B"/>
    <w:rsid w:val="0050593E"/>
    <w:rsid w:val="00507770"/>
    <w:rsid w:val="00513C2F"/>
    <w:rsid w:val="005405DA"/>
    <w:rsid w:val="00545205"/>
    <w:rsid w:val="00565497"/>
    <w:rsid w:val="00574A1E"/>
    <w:rsid w:val="00574C94"/>
    <w:rsid w:val="00586E36"/>
    <w:rsid w:val="00593BA5"/>
    <w:rsid w:val="005A2BB0"/>
    <w:rsid w:val="005B7284"/>
    <w:rsid w:val="00607D06"/>
    <w:rsid w:val="00623F6A"/>
    <w:rsid w:val="0062573D"/>
    <w:rsid w:val="006275BA"/>
    <w:rsid w:val="006315E4"/>
    <w:rsid w:val="006755BD"/>
    <w:rsid w:val="0068027F"/>
    <w:rsid w:val="006A1760"/>
    <w:rsid w:val="006D3B2B"/>
    <w:rsid w:val="0073570B"/>
    <w:rsid w:val="00777CB2"/>
    <w:rsid w:val="00782027"/>
    <w:rsid w:val="00794544"/>
    <w:rsid w:val="007A7B75"/>
    <w:rsid w:val="007C06FD"/>
    <w:rsid w:val="007E1227"/>
    <w:rsid w:val="007E47CF"/>
    <w:rsid w:val="008178C6"/>
    <w:rsid w:val="00821C45"/>
    <w:rsid w:val="008278A8"/>
    <w:rsid w:val="00844678"/>
    <w:rsid w:val="00850F19"/>
    <w:rsid w:val="008530B4"/>
    <w:rsid w:val="008664EA"/>
    <w:rsid w:val="00885AAC"/>
    <w:rsid w:val="00893B9D"/>
    <w:rsid w:val="00893ECE"/>
    <w:rsid w:val="008B0DC0"/>
    <w:rsid w:val="008D14EA"/>
    <w:rsid w:val="008F4E55"/>
    <w:rsid w:val="008F7876"/>
    <w:rsid w:val="009040E8"/>
    <w:rsid w:val="0093615C"/>
    <w:rsid w:val="00936B60"/>
    <w:rsid w:val="00960AFE"/>
    <w:rsid w:val="0098604B"/>
    <w:rsid w:val="009A494B"/>
    <w:rsid w:val="009A507D"/>
    <w:rsid w:val="009A7148"/>
    <w:rsid w:val="009C3BB3"/>
    <w:rsid w:val="009C46C5"/>
    <w:rsid w:val="00A06DB2"/>
    <w:rsid w:val="00A06F24"/>
    <w:rsid w:val="00A27D05"/>
    <w:rsid w:val="00A356B9"/>
    <w:rsid w:val="00A46B3B"/>
    <w:rsid w:val="00A5272D"/>
    <w:rsid w:val="00A72ACC"/>
    <w:rsid w:val="00AC0022"/>
    <w:rsid w:val="00AC23C2"/>
    <w:rsid w:val="00AC55CC"/>
    <w:rsid w:val="00AF492A"/>
    <w:rsid w:val="00B170ED"/>
    <w:rsid w:val="00B46206"/>
    <w:rsid w:val="00B63B69"/>
    <w:rsid w:val="00B6570A"/>
    <w:rsid w:val="00B843B9"/>
    <w:rsid w:val="00BE43E3"/>
    <w:rsid w:val="00C05B00"/>
    <w:rsid w:val="00C07C80"/>
    <w:rsid w:val="00C11792"/>
    <w:rsid w:val="00C15EA4"/>
    <w:rsid w:val="00C169C0"/>
    <w:rsid w:val="00C613F5"/>
    <w:rsid w:val="00C63C18"/>
    <w:rsid w:val="00C65A2F"/>
    <w:rsid w:val="00C93FDC"/>
    <w:rsid w:val="00C94D52"/>
    <w:rsid w:val="00C95396"/>
    <w:rsid w:val="00CA3F01"/>
    <w:rsid w:val="00CB56CA"/>
    <w:rsid w:val="00CE5901"/>
    <w:rsid w:val="00CF1A8B"/>
    <w:rsid w:val="00D12FD3"/>
    <w:rsid w:val="00D23CB5"/>
    <w:rsid w:val="00D26837"/>
    <w:rsid w:val="00D730D9"/>
    <w:rsid w:val="00DA30D9"/>
    <w:rsid w:val="00DA4BB1"/>
    <w:rsid w:val="00DB1C74"/>
    <w:rsid w:val="00DB3F62"/>
    <w:rsid w:val="00DD7E72"/>
    <w:rsid w:val="00DF0FD7"/>
    <w:rsid w:val="00DF7C7A"/>
    <w:rsid w:val="00E148D6"/>
    <w:rsid w:val="00E31F01"/>
    <w:rsid w:val="00E35A91"/>
    <w:rsid w:val="00E609A4"/>
    <w:rsid w:val="00E82449"/>
    <w:rsid w:val="00E82F0B"/>
    <w:rsid w:val="00E831D4"/>
    <w:rsid w:val="00E84F16"/>
    <w:rsid w:val="00EA21A9"/>
    <w:rsid w:val="00EB43E7"/>
    <w:rsid w:val="00ED53D5"/>
    <w:rsid w:val="00EE3C38"/>
    <w:rsid w:val="00F00D57"/>
    <w:rsid w:val="00F079AE"/>
    <w:rsid w:val="00F36C3A"/>
    <w:rsid w:val="00F75088"/>
    <w:rsid w:val="00F8716E"/>
    <w:rsid w:val="00FB1334"/>
    <w:rsid w:val="00FC4C2C"/>
    <w:rsid w:val="00FD4A86"/>
    <w:rsid w:val="00FD69D1"/>
    <w:rsid w:val="00FF5F97"/>
    <w:rsid w:val="00FF6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DB7769"/>
  <w15:chartTrackingRefBased/>
  <w15:docId w15:val="{BDE53A01-A4C0-2446-AC85-ACB354249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a">
    <w:name w:val="Normal"/>
    <w:qFormat/>
    <w:rsid w:val="00FF6682"/>
    <w:pPr>
      <w:widowControl w:val="0"/>
      <w:jc w:val="both"/>
    </w:pPr>
    <w:rPr>
      <w:kern w:val="2"/>
      <w:sz w:val="21"/>
      <w:szCs w:val="22"/>
    </w:rPr>
  </w:style>
  <w:style w:type="paragraph" w:styleId="2">
    <w:name w:val="heading 2"/>
    <w:basedOn w:val="a"/>
    <w:link w:val="20"/>
    <w:uiPriority w:val="9"/>
    <w:qFormat/>
    <w:rsid w:val="00492B7B"/>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9578F"/>
  </w:style>
  <w:style w:type="character" w:customStyle="1" w:styleId="a4">
    <w:name w:val="日付 (文字)"/>
    <w:basedOn w:val="a0"/>
    <w:link w:val="a3"/>
    <w:uiPriority w:val="99"/>
    <w:semiHidden/>
    <w:rsid w:val="0049578F"/>
  </w:style>
  <w:style w:type="paragraph" w:styleId="a5">
    <w:name w:val="Note Heading"/>
    <w:basedOn w:val="a"/>
    <w:next w:val="a"/>
    <w:link w:val="a6"/>
    <w:uiPriority w:val="99"/>
    <w:unhideWhenUsed/>
    <w:rsid w:val="00F8716E"/>
    <w:pPr>
      <w:jc w:val="center"/>
    </w:pPr>
  </w:style>
  <w:style w:type="character" w:customStyle="1" w:styleId="a6">
    <w:name w:val="記 (文字)"/>
    <w:basedOn w:val="a0"/>
    <w:link w:val="a5"/>
    <w:uiPriority w:val="99"/>
    <w:rsid w:val="00F8716E"/>
  </w:style>
  <w:style w:type="paragraph" w:styleId="a7">
    <w:name w:val="Closing"/>
    <w:basedOn w:val="a"/>
    <w:link w:val="a8"/>
    <w:uiPriority w:val="99"/>
    <w:unhideWhenUsed/>
    <w:rsid w:val="00F8716E"/>
    <w:pPr>
      <w:jc w:val="right"/>
    </w:pPr>
  </w:style>
  <w:style w:type="character" w:customStyle="1" w:styleId="a8">
    <w:name w:val="結語 (文字)"/>
    <w:basedOn w:val="a0"/>
    <w:link w:val="a7"/>
    <w:uiPriority w:val="99"/>
    <w:rsid w:val="00F8716E"/>
  </w:style>
  <w:style w:type="table" w:styleId="a9">
    <w:name w:val="Table Grid"/>
    <w:basedOn w:val="a1"/>
    <w:uiPriority w:val="59"/>
    <w:rsid w:val="00D268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header"/>
    <w:basedOn w:val="a"/>
    <w:link w:val="ab"/>
    <w:uiPriority w:val="99"/>
    <w:unhideWhenUsed/>
    <w:rsid w:val="00545205"/>
    <w:pPr>
      <w:tabs>
        <w:tab w:val="center" w:pos="4252"/>
        <w:tab w:val="right" w:pos="8504"/>
      </w:tabs>
      <w:snapToGrid w:val="0"/>
    </w:pPr>
  </w:style>
  <w:style w:type="character" w:customStyle="1" w:styleId="ab">
    <w:name w:val="ヘッダー (文字)"/>
    <w:basedOn w:val="a0"/>
    <w:link w:val="aa"/>
    <w:uiPriority w:val="99"/>
    <w:rsid w:val="00545205"/>
  </w:style>
  <w:style w:type="paragraph" w:styleId="ac">
    <w:name w:val="footer"/>
    <w:basedOn w:val="a"/>
    <w:link w:val="ad"/>
    <w:uiPriority w:val="99"/>
    <w:unhideWhenUsed/>
    <w:rsid w:val="00545205"/>
    <w:pPr>
      <w:tabs>
        <w:tab w:val="center" w:pos="4252"/>
        <w:tab w:val="right" w:pos="8504"/>
      </w:tabs>
      <w:snapToGrid w:val="0"/>
    </w:pPr>
  </w:style>
  <w:style w:type="character" w:customStyle="1" w:styleId="ad">
    <w:name w:val="フッター (文字)"/>
    <w:basedOn w:val="a0"/>
    <w:link w:val="ac"/>
    <w:uiPriority w:val="99"/>
    <w:rsid w:val="00545205"/>
  </w:style>
  <w:style w:type="paragraph" w:styleId="ae">
    <w:name w:val="Balloon Text"/>
    <w:basedOn w:val="a"/>
    <w:link w:val="af"/>
    <w:uiPriority w:val="99"/>
    <w:semiHidden/>
    <w:unhideWhenUsed/>
    <w:rsid w:val="00545205"/>
    <w:rPr>
      <w:rFonts w:ascii="Arial" w:eastAsia="ＭＳ ゴシック" w:hAnsi="Arial"/>
      <w:sz w:val="18"/>
      <w:szCs w:val="18"/>
    </w:rPr>
  </w:style>
  <w:style w:type="character" w:customStyle="1" w:styleId="af">
    <w:name w:val="吹き出し (文字)"/>
    <w:link w:val="ae"/>
    <w:uiPriority w:val="99"/>
    <w:semiHidden/>
    <w:rsid w:val="00545205"/>
    <w:rPr>
      <w:rFonts w:ascii="Arial" w:eastAsia="ＭＳ ゴシック" w:hAnsi="Arial" w:cs="Times New Roman"/>
      <w:sz w:val="18"/>
      <w:szCs w:val="18"/>
    </w:rPr>
  </w:style>
  <w:style w:type="character" w:customStyle="1" w:styleId="20">
    <w:name w:val="見出し 2 (文字)"/>
    <w:link w:val="2"/>
    <w:uiPriority w:val="9"/>
    <w:rsid w:val="00492B7B"/>
    <w:rPr>
      <w:rFonts w:ascii="ＭＳ Ｐゴシック" w:eastAsia="ＭＳ Ｐゴシック" w:hAnsi="ＭＳ Ｐゴシック" w:cs="ＭＳ Ｐゴシック"/>
      <w:b/>
      <w:bCs/>
      <w:sz w:val="36"/>
      <w:szCs w:val="36"/>
    </w:rPr>
  </w:style>
  <w:style w:type="paragraph" w:styleId="Web">
    <w:name w:val="Normal (Web)"/>
    <w:basedOn w:val="a"/>
    <w:uiPriority w:val="99"/>
    <w:semiHidden/>
    <w:unhideWhenUsed/>
    <w:rsid w:val="00451E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4418">
      <w:bodyDiv w:val="1"/>
      <w:marLeft w:val="0"/>
      <w:marRight w:val="0"/>
      <w:marTop w:val="0"/>
      <w:marBottom w:val="0"/>
      <w:divBdr>
        <w:top w:val="none" w:sz="0" w:space="0" w:color="auto"/>
        <w:left w:val="none" w:sz="0" w:space="0" w:color="auto"/>
        <w:bottom w:val="none" w:sz="0" w:space="0" w:color="auto"/>
        <w:right w:val="none" w:sz="0" w:space="0" w:color="auto"/>
      </w:divBdr>
    </w:div>
    <w:div w:id="1062604757">
      <w:bodyDiv w:val="1"/>
      <w:marLeft w:val="0"/>
      <w:marRight w:val="0"/>
      <w:marTop w:val="0"/>
      <w:marBottom w:val="0"/>
      <w:divBdr>
        <w:top w:val="none" w:sz="0" w:space="0" w:color="auto"/>
        <w:left w:val="none" w:sz="0" w:space="0" w:color="auto"/>
        <w:bottom w:val="none" w:sz="0" w:space="0" w:color="auto"/>
        <w:right w:val="none" w:sz="0" w:space="0" w:color="auto"/>
      </w:divBdr>
    </w:div>
    <w:div w:id="122664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CD7A3-60DC-4167-A728-D18B49397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336</Words>
  <Characters>1917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c:creator>
  <cp:keywords/>
  <cp:lastModifiedBy>RI</cp:lastModifiedBy>
  <cp:revision>4</cp:revision>
  <cp:lastPrinted>2021-03-25T10:55:00Z</cp:lastPrinted>
  <dcterms:created xsi:type="dcterms:W3CDTF">2022-01-07T00:25:00Z</dcterms:created>
  <dcterms:modified xsi:type="dcterms:W3CDTF">2022-01-07T02:30:00Z</dcterms:modified>
</cp:coreProperties>
</file>